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87A" w:rsidRPr="00E07C44" w:rsidRDefault="0010587A" w:rsidP="0010587A">
      <w:pPr>
        <w:jc w:val="center"/>
        <w:rPr>
          <w:b/>
          <w:sz w:val="26"/>
          <w:szCs w:val="26"/>
        </w:rPr>
      </w:pPr>
      <w:r w:rsidRPr="00E07C44">
        <w:rPr>
          <w:b/>
          <w:sz w:val="26"/>
          <w:szCs w:val="26"/>
        </w:rPr>
        <w:t>МУНИЦИПАЛЬНОЕ К</w:t>
      </w:r>
      <w:r w:rsidR="007C3A1B" w:rsidRPr="00E07C44">
        <w:rPr>
          <w:b/>
          <w:sz w:val="26"/>
          <w:szCs w:val="26"/>
        </w:rPr>
        <w:t>А</w:t>
      </w:r>
      <w:r w:rsidRPr="00E07C44">
        <w:rPr>
          <w:b/>
          <w:sz w:val="26"/>
          <w:szCs w:val="26"/>
        </w:rPr>
        <w:t xml:space="preserve">ЗЁННОЕ УЧРЕЖДЕНИЕ </w:t>
      </w:r>
    </w:p>
    <w:p w:rsidR="0010587A" w:rsidRPr="00E07C44" w:rsidRDefault="0010587A" w:rsidP="003C3245">
      <w:pPr>
        <w:jc w:val="center"/>
        <w:rPr>
          <w:b/>
          <w:sz w:val="26"/>
          <w:szCs w:val="26"/>
        </w:rPr>
      </w:pPr>
      <w:r w:rsidRPr="00E07C44">
        <w:rPr>
          <w:b/>
          <w:sz w:val="26"/>
          <w:szCs w:val="26"/>
        </w:rPr>
        <w:t>«УПРАВЛЕНИЕ ОБРАЗОВАНИЯ АДМИНИСТРАЦИИ МУНИЦИПАЛЬНОГО РАЙОНА «ИВНЯНСКИЙ РАЙОН» БЕЛГОРОДСКОЙ ОБЛАСТИ</w:t>
      </w:r>
    </w:p>
    <w:p w:rsidR="0010587A" w:rsidRPr="00E07C44" w:rsidRDefault="0010587A" w:rsidP="0010587A">
      <w:pPr>
        <w:jc w:val="center"/>
        <w:rPr>
          <w:b/>
          <w:sz w:val="26"/>
          <w:szCs w:val="26"/>
        </w:rPr>
      </w:pPr>
      <w:r w:rsidRPr="00E07C44">
        <w:rPr>
          <w:b/>
          <w:sz w:val="26"/>
          <w:szCs w:val="26"/>
        </w:rPr>
        <w:t>(МКУ «УПРАВЛЕНИЕ ОБРАЗОВАНИЯ»)</w:t>
      </w:r>
    </w:p>
    <w:p w:rsidR="0010587A" w:rsidRPr="00E07C44" w:rsidRDefault="0010587A" w:rsidP="0010587A">
      <w:pPr>
        <w:jc w:val="center"/>
        <w:rPr>
          <w:b/>
          <w:sz w:val="26"/>
          <w:szCs w:val="26"/>
        </w:rPr>
      </w:pPr>
    </w:p>
    <w:p w:rsidR="00492EFC" w:rsidRPr="00E07C44" w:rsidRDefault="00492EFC" w:rsidP="0010587A">
      <w:pPr>
        <w:jc w:val="center"/>
        <w:rPr>
          <w:b/>
          <w:sz w:val="26"/>
          <w:szCs w:val="26"/>
        </w:rPr>
      </w:pPr>
      <w:r w:rsidRPr="00E07C44">
        <w:rPr>
          <w:b/>
          <w:sz w:val="26"/>
          <w:szCs w:val="26"/>
        </w:rPr>
        <w:t>П Р И К А З</w:t>
      </w:r>
    </w:p>
    <w:p w:rsidR="0010587A" w:rsidRPr="00E07C44" w:rsidRDefault="0010587A" w:rsidP="00492EFC">
      <w:pPr>
        <w:rPr>
          <w:sz w:val="26"/>
          <w:szCs w:val="26"/>
        </w:rPr>
      </w:pPr>
    </w:p>
    <w:p w:rsidR="007C3A1B" w:rsidRPr="00E07C44" w:rsidRDefault="007C3A1B" w:rsidP="00492EFC">
      <w:pPr>
        <w:rPr>
          <w:sz w:val="26"/>
          <w:szCs w:val="26"/>
        </w:rPr>
      </w:pPr>
    </w:p>
    <w:p w:rsidR="00492EFC" w:rsidRPr="00E07C44" w:rsidRDefault="00492EFC" w:rsidP="00492EFC">
      <w:pPr>
        <w:rPr>
          <w:sz w:val="26"/>
          <w:szCs w:val="26"/>
        </w:rPr>
      </w:pPr>
    </w:p>
    <w:p w:rsidR="00492EFC" w:rsidRPr="00E07C44" w:rsidRDefault="00492EFC" w:rsidP="00F65555">
      <w:pPr>
        <w:rPr>
          <w:b/>
          <w:sz w:val="26"/>
          <w:szCs w:val="26"/>
        </w:rPr>
      </w:pPr>
      <w:r w:rsidRPr="00E16846">
        <w:rPr>
          <w:b/>
          <w:sz w:val="26"/>
          <w:szCs w:val="26"/>
        </w:rPr>
        <w:t>«</w:t>
      </w:r>
      <w:r w:rsidR="00F377F5">
        <w:rPr>
          <w:b/>
          <w:sz w:val="26"/>
          <w:szCs w:val="26"/>
        </w:rPr>
        <w:t>2</w:t>
      </w:r>
      <w:r w:rsidR="00556779">
        <w:rPr>
          <w:b/>
          <w:sz w:val="26"/>
          <w:szCs w:val="26"/>
        </w:rPr>
        <w:t>7</w:t>
      </w:r>
      <w:r w:rsidRPr="00E16846">
        <w:rPr>
          <w:b/>
          <w:sz w:val="26"/>
          <w:szCs w:val="26"/>
        </w:rPr>
        <w:t xml:space="preserve">» </w:t>
      </w:r>
      <w:r w:rsidR="00184E18">
        <w:rPr>
          <w:b/>
          <w:sz w:val="26"/>
          <w:szCs w:val="26"/>
        </w:rPr>
        <w:t>февраля</w:t>
      </w:r>
      <w:r w:rsidR="00F65555">
        <w:rPr>
          <w:b/>
          <w:sz w:val="26"/>
          <w:szCs w:val="26"/>
        </w:rPr>
        <w:t xml:space="preserve"> </w:t>
      </w:r>
      <w:r w:rsidR="002D021B" w:rsidRPr="00E16846">
        <w:rPr>
          <w:b/>
          <w:sz w:val="26"/>
          <w:szCs w:val="26"/>
        </w:rPr>
        <w:t>20</w:t>
      </w:r>
      <w:r w:rsidR="00BA6DE8" w:rsidRPr="00E16846">
        <w:rPr>
          <w:b/>
          <w:sz w:val="26"/>
          <w:szCs w:val="26"/>
        </w:rPr>
        <w:t>2</w:t>
      </w:r>
      <w:r w:rsidR="00556779">
        <w:rPr>
          <w:b/>
          <w:sz w:val="26"/>
          <w:szCs w:val="26"/>
        </w:rPr>
        <w:t>5</w:t>
      </w:r>
      <w:r w:rsidRPr="00E16846">
        <w:rPr>
          <w:b/>
          <w:sz w:val="26"/>
          <w:szCs w:val="26"/>
        </w:rPr>
        <w:t xml:space="preserve"> г.</w:t>
      </w:r>
      <w:r w:rsidRPr="00E07C44">
        <w:rPr>
          <w:b/>
          <w:sz w:val="26"/>
          <w:szCs w:val="26"/>
        </w:rPr>
        <w:t xml:space="preserve">  </w:t>
      </w:r>
      <w:r w:rsidR="00F65555">
        <w:rPr>
          <w:b/>
          <w:sz w:val="26"/>
          <w:szCs w:val="26"/>
        </w:rPr>
        <w:t xml:space="preserve">                                                                                         </w:t>
      </w:r>
      <w:r w:rsidRPr="00E07C44">
        <w:rPr>
          <w:b/>
          <w:sz w:val="26"/>
          <w:szCs w:val="26"/>
        </w:rPr>
        <w:t>№</w:t>
      </w:r>
      <w:r w:rsidR="00F65555">
        <w:rPr>
          <w:b/>
          <w:sz w:val="26"/>
          <w:szCs w:val="26"/>
        </w:rPr>
        <w:t xml:space="preserve"> </w:t>
      </w:r>
      <w:r w:rsidR="00184E18">
        <w:rPr>
          <w:b/>
          <w:sz w:val="26"/>
          <w:szCs w:val="26"/>
        </w:rPr>
        <w:t>1</w:t>
      </w:r>
      <w:r w:rsidR="00556779">
        <w:rPr>
          <w:b/>
          <w:sz w:val="26"/>
          <w:szCs w:val="26"/>
        </w:rPr>
        <w:t>98</w:t>
      </w:r>
    </w:p>
    <w:p w:rsidR="002D021B" w:rsidRPr="00E07C44" w:rsidRDefault="002D021B" w:rsidP="00492EFC">
      <w:pPr>
        <w:rPr>
          <w:b/>
          <w:sz w:val="26"/>
          <w:szCs w:val="26"/>
        </w:rPr>
      </w:pPr>
    </w:p>
    <w:p w:rsidR="002D021B" w:rsidRPr="00E07C44" w:rsidRDefault="002D021B" w:rsidP="00492EFC">
      <w:pPr>
        <w:rPr>
          <w:b/>
          <w:sz w:val="26"/>
          <w:szCs w:val="26"/>
        </w:rPr>
      </w:pPr>
    </w:p>
    <w:p w:rsidR="00184E18" w:rsidRDefault="00184E18" w:rsidP="00184E18">
      <w:pPr>
        <w:rPr>
          <w:rFonts w:eastAsiaTheme="majorEastAsia"/>
          <w:b/>
          <w:color w:val="000000" w:themeColor="text1"/>
          <w:sz w:val="26"/>
          <w:szCs w:val="26"/>
        </w:rPr>
      </w:pPr>
      <w:r w:rsidRPr="00184E18">
        <w:rPr>
          <w:rFonts w:eastAsiaTheme="majorEastAsia"/>
          <w:b/>
          <w:color w:val="000000" w:themeColor="text1"/>
          <w:sz w:val="26"/>
          <w:szCs w:val="26"/>
        </w:rPr>
        <w:t xml:space="preserve">О проведении всероссийских </w:t>
      </w:r>
    </w:p>
    <w:p w:rsidR="00184E18" w:rsidRPr="00184E18" w:rsidRDefault="00184E18" w:rsidP="00184E18">
      <w:pPr>
        <w:rPr>
          <w:rFonts w:eastAsiaTheme="majorEastAsia"/>
          <w:b/>
          <w:color w:val="000000" w:themeColor="text1"/>
          <w:sz w:val="26"/>
          <w:szCs w:val="26"/>
        </w:rPr>
      </w:pPr>
      <w:r w:rsidRPr="00184E18">
        <w:rPr>
          <w:rFonts w:eastAsiaTheme="majorEastAsia"/>
          <w:b/>
          <w:color w:val="000000" w:themeColor="text1"/>
          <w:sz w:val="26"/>
          <w:szCs w:val="26"/>
        </w:rPr>
        <w:t xml:space="preserve">проверочных работ </w:t>
      </w:r>
    </w:p>
    <w:p w:rsidR="00184E18" w:rsidRDefault="00184E18" w:rsidP="00184E18">
      <w:pPr>
        <w:rPr>
          <w:rFonts w:eastAsiaTheme="majorEastAsia"/>
          <w:b/>
          <w:color w:val="000000" w:themeColor="text1"/>
          <w:sz w:val="26"/>
          <w:szCs w:val="26"/>
        </w:rPr>
      </w:pPr>
      <w:r w:rsidRPr="00184E18">
        <w:rPr>
          <w:rFonts w:eastAsiaTheme="majorEastAsia"/>
          <w:b/>
          <w:color w:val="000000" w:themeColor="text1"/>
          <w:sz w:val="26"/>
          <w:szCs w:val="26"/>
        </w:rPr>
        <w:t xml:space="preserve">в общеобразовательных организациях </w:t>
      </w:r>
    </w:p>
    <w:p w:rsidR="00DF15E9" w:rsidRDefault="00184E18" w:rsidP="00184E18">
      <w:pPr>
        <w:rPr>
          <w:rFonts w:eastAsiaTheme="majorEastAsia"/>
          <w:b/>
          <w:color w:val="000000" w:themeColor="text1"/>
          <w:sz w:val="26"/>
          <w:szCs w:val="26"/>
        </w:rPr>
      </w:pPr>
      <w:proofErr w:type="spellStart"/>
      <w:r>
        <w:rPr>
          <w:rFonts w:eastAsiaTheme="majorEastAsia"/>
          <w:b/>
          <w:color w:val="000000" w:themeColor="text1"/>
          <w:sz w:val="26"/>
          <w:szCs w:val="26"/>
        </w:rPr>
        <w:t>Ивнянского</w:t>
      </w:r>
      <w:proofErr w:type="spellEnd"/>
      <w:r>
        <w:rPr>
          <w:rFonts w:eastAsiaTheme="majorEastAsia"/>
          <w:b/>
          <w:color w:val="000000" w:themeColor="text1"/>
          <w:sz w:val="26"/>
          <w:szCs w:val="26"/>
        </w:rPr>
        <w:t xml:space="preserve"> района</w:t>
      </w:r>
      <w:r w:rsidRPr="00184E18">
        <w:rPr>
          <w:rFonts w:eastAsiaTheme="majorEastAsia"/>
          <w:b/>
          <w:color w:val="000000" w:themeColor="text1"/>
          <w:sz w:val="26"/>
          <w:szCs w:val="26"/>
        </w:rPr>
        <w:t xml:space="preserve"> в 202</w:t>
      </w:r>
      <w:r w:rsidR="007B20EC">
        <w:rPr>
          <w:rFonts w:eastAsiaTheme="majorEastAsia"/>
          <w:b/>
          <w:color w:val="000000" w:themeColor="text1"/>
          <w:sz w:val="26"/>
          <w:szCs w:val="26"/>
        </w:rPr>
        <w:t>5</w:t>
      </w:r>
      <w:r w:rsidRPr="00184E18">
        <w:rPr>
          <w:rFonts w:eastAsiaTheme="majorEastAsia"/>
          <w:b/>
          <w:color w:val="000000" w:themeColor="text1"/>
          <w:sz w:val="26"/>
          <w:szCs w:val="26"/>
        </w:rPr>
        <w:t xml:space="preserve"> году</w:t>
      </w:r>
    </w:p>
    <w:p w:rsidR="00184E18" w:rsidRDefault="00184E18" w:rsidP="00184E18">
      <w:pPr>
        <w:rPr>
          <w:sz w:val="26"/>
          <w:szCs w:val="26"/>
        </w:rPr>
      </w:pPr>
    </w:p>
    <w:p w:rsidR="00D55DB1" w:rsidRPr="00E07C44" w:rsidRDefault="00D55DB1" w:rsidP="00184E18">
      <w:pPr>
        <w:rPr>
          <w:sz w:val="26"/>
          <w:szCs w:val="26"/>
        </w:rPr>
      </w:pPr>
    </w:p>
    <w:p w:rsidR="00184E18" w:rsidRPr="00BD4904" w:rsidRDefault="00F377F5" w:rsidP="00184E18">
      <w:pPr>
        <w:ind w:firstLine="709"/>
        <w:jc w:val="both"/>
        <w:rPr>
          <w:b/>
          <w:bCs/>
          <w:color w:val="000000"/>
          <w:sz w:val="26"/>
          <w:szCs w:val="26"/>
        </w:rPr>
      </w:pPr>
      <w:r w:rsidRPr="00F377F5">
        <w:rPr>
          <w:color w:val="000000"/>
          <w:sz w:val="26"/>
          <w:szCs w:val="26"/>
        </w:rPr>
        <w:t xml:space="preserve">В соответствии </w:t>
      </w:r>
      <w:r w:rsidR="00556779">
        <w:rPr>
          <w:color w:val="000000"/>
          <w:sz w:val="26"/>
          <w:szCs w:val="26"/>
        </w:rPr>
        <w:t>с постановлениями Правительства Российской Федерации от 5 августа 2013 года № 662 «Об осуществлении мониторинга системы образования», от 30 апреля 2024 года №556 «Об утверждении перечня мероприятий по оценке качества образования и Правил проведения мероприятий по оценке качества образования», приказом Федеральной службы по надзору в сфере образования и науки (далее-</w:t>
      </w:r>
      <w:proofErr w:type="spellStart"/>
      <w:r w:rsidR="00556779">
        <w:rPr>
          <w:color w:val="000000"/>
          <w:sz w:val="26"/>
          <w:szCs w:val="26"/>
        </w:rPr>
        <w:t>Рособрнадзор</w:t>
      </w:r>
      <w:proofErr w:type="spellEnd"/>
      <w:r w:rsidR="00556779">
        <w:rPr>
          <w:color w:val="000000"/>
          <w:sz w:val="26"/>
          <w:szCs w:val="26"/>
        </w:rPr>
        <w:t>) от 13 мая 2024 года № 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 , основного общего, среднего общего образования, а также</w:t>
      </w:r>
      <w:r w:rsidRPr="00F377F5">
        <w:rPr>
          <w:color w:val="000000"/>
          <w:sz w:val="26"/>
          <w:szCs w:val="26"/>
        </w:rPr>
        <w:t xml:space="preserve"> </w:t>
      </w:r>
      <w:r w:rsidR="00556779">
        <w:rPr>
          <w:color w:val="000000"/>
          <w:sz w:val="26"/>
          <w:szCs w:val="26"/>
        </w:rPr>
        <w:t xml:space="preserve">перечня учебных предметов, по которым проводится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 , основного общего, среднего общего образования, в 2024/2025 учебном году», рекомендациями по подготовке и проведению всероссийских проверочных работ в образовательных организациях, осуществляющих образовательную </w:t>
      </w:r>
      <w:r w:rsidR="00196B97">
        <w:rPr>
          <w:color w:val="000000"/>
          <w:sz w:val="26"/>
          <w:szCs w:val="26"/>
        </w:rPr>
        <w:t xml:space="preserve">деятельность по образовательным программам начального общего, основного общего, среднего общего образования , в 2024/2025 учебном году, направленными письмом </w:t>
      </w:r>
      <w:proofErr w:type="spellStart"/>
      <w:r w:rsidR="00196B97">
        <w:rPr>
          <w:color w:val="000000"/>
          <w:sz w:val="26"/>
          <w:szCs w:val="26"/>
        </w:rPr>
        <w:t>Рособрнадзора</w:t>
      </w:r>
      <w:proofErr w:type="spellEnd"/>
      <w:r w:rsidR="00196B97">
        <w:rPr>
          <w:color w:val="000000"/>
          <w:sz w:val="26"/>
          <w:szCs w:val="26"/>
        </w:rPr>
        <w:t xml:space="preserve"> от 27 июня 2024 года № 02-168, приказа министерство образования Белгородской области от 26 февраля 2025 года №450 «</w:t>
      </w:r>
      <w:r w:rsidR="00342D8B">
        <w:rPr>
          <w:color w:val="000000"/>
          <w:sz w:val="26"/>
          <w:szCs w:val="26"/>
        </w:rPr>
        <w:t>О</w:t>
      </w:r>
      <w:r w:rsidR="00196B97">
        <w:rPr>
          <w:color w:val="000000"/>
          <w:sz w:val="26"/>
          <w:szCs w:val="26"/>
        </w:rPr>
        <w:t xml:space="preserve"> проведении всероссийских проверочных работ в общеоб</w:t>
      </w:r>
      <w:r w:rsidR="00342D8B">
        <w:rPr>
          <w:color w:val="000000"/>
          <w:sz w:val="26"/>
          <w:szCs w:val="26"/>
        </w:rPr>
        <w:t xml:space="preserve">разовательных организациях на территории Белгородской области в 2025 году», </w:t>
      </w:r>
      <w:r w:rsidR="00196B97">
        <w:rPr>
          <w:color w:val="000000"/>
          <w:sz w:val="26"/>
          <w:szCs w:val="26"/>
        </w:rPr>
        <w:t xml:space="preserve">в целях организации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образовательными программами в форме всероссийских проверочных работ на территории </w:t>
      </w:r>
      <w:proofErr w:type="spellStart"/>
      <w:r w:rsidR="00196B97">
        <w:rPr>
          <w:color w:val="000000"/>
          <w:sz w:val="26"/>
          <w:szCs w:val="26"/>
        </w:rPr>
        <w:t>Ивнянского</w:t>
      </w:r>
      <w:proofErr w:type="spellEnd"/>
      <w:r w:rsidR="00196B97">
        <w:rPr>
          <w:color w:val="000000"/>
          <w:sz w:val="26"/>
          <w:szCs w:val="26"/>
        </w:rPr>
        <w:t xml:space="preserve"> района в 2025 году </w:t>
      </w:r>
      <w:r w:rsidR="00184E18" w:rsidRPr="00BD4904">
        <w:rPr>
          <w:b/>
          <w:bCs/>
          <w:color w:val="000000"/>
          <w:spacing w:val="40"/>
          <w:sz w:val="26"/>
          <w:szCs w:val="26"/>
        </w:rPr>
        <w:t>приказываю</w:t>
      </w:r>
      <w:r w:rsidR="00184E18" w:rsidRPr="00BD4904">
        <w:rPr>
          <w:b/>
          <w:bCs/>
          <w:color w:val="000000"/>
          <w:sz w:val="26"/>
          <w:szCs w:val="26"/>
        </w:rPr>
        <w:t>:</w:t>
      </w:r>
    </w:p>
    <w:p w:rsidR="00F377F5" w:rsidRPr="00F377F5" w:rsidRDefault="00F377F5" w:rsidP="00F377F5">
      <w:pPr>
        <w:widowControl/>
        <w:numPr>
          <w:ilvl w:val="0"/>
          <w:numId w:val="20"/>
        </w:numPr>
        <w:autoSpaceDE/>
        <w:autoSpaceDN/>
        <w:adjustRightInd/>
        <w:spacing w:after="4" w:line="264" w:lineRule="auto"/>
        <w:ind w:right="14" w:firstLine="710"/>
        <w:jc w:val="both"/>
        <w:rPr>
          <w:color w:val="000000"/>
          <w:sz w:val="26"/>
          <w:szCs w:val="22"/>
        </w:rPr>
      </w:pPr>
      <w:r w:rsidRPr="00F377F5">
        <w:rPr>
          <w:color w:val="000000"/>
          <w:sz w:val="26"/>
          <w:szCs w:val="22"/>
        </w:rPr>
        <w:t>Установить общие периоды проведения ВПР — с 1</w:t>
      </w:r>
      <w:r w:rsidR="00342D8B">
        <w:rPr>
          <w:color w:val="000000"/>
          <w:sz w:val="26"/>
          <w:szCs w:val="22"/>
        </w:rPr>
        <w:t>1</w:t>
      </w:r>
      <w:r w:rsidRPr="00F377F5">
        <w:rPr>
          <w:color w:val="000000"/>
          <w:sz w:val="26"/>
          <w:szCs w:val="22"/>
        </w:rPr>
        <w:t xml:space="preserve"> </w:t>
      </w:r>
      <w:r w:rsidR="00342D8B">
        <w:rPr>
          <w:color w:val="000000"/>
          <w:sz w:val="26"/>
          <w:szCs w:val="22"/>
        </w:rPr>
        <w:t>апреля</w:t>
      </w:r>
      <w:r w:rsidRPr="00F377F5">
        <w:rPr>
          <w:color w:val="000000"/>
          <w:sz w:val="26"/>
          <w:szCs w:val="22"/>
        </w:rPr>
        <w:t xml:space="preserve"> по </w:t>
      </w:r>
      <w:r w:rsidR="002E65E9">
        <w:rPr>
          <w:color w:val="000000"/>
          <w:sz w:val="26"/>
          <w:szCs w:val="22"/>
        </w:rPr>
        <w:t>1</w:t>
      </w:r>
      <w:r w:rsidR="00342D8B">
        <w:rPr>
          <w:color w:val="000000"/>
          <w:sz w:val="26"/>
          <w:szCs w:val="22"/>
        </w:rPr>
        <w:t>6</w:t>
      </w:r>
      <w:r w:rsidRPr="00F377F5">
        <w:rPr>
          <w:color w:val="000000"/>
          <w:sz w:val="26"/>
          <w:szCs w:val="22"/>
        </w:rPr>
        <w:t xml:space="preserve"> мая 202</w:t>
      </w:r>
      <w:r w:rsidR="00342D8B">
        <w:rPr>
          <w:color w:val="000000"/>
          <w:sz w:val="26"/>
          <w:szCs w:val="22"/>
        </w:rPr>
        <w:t>5</w:t>
      </w:r>
      <w:r w:rsidRPr="00F377F5">
        <w:rPr>
          <w:color w:val="000000"/>
          <w:sz w:val="26"/>
          <w:szCs w:val="22"/>
        </w:rPr>
        <w:t xml:space="preserve"> года </w:t>
      </w:r>
      <w:r w:rsidR="007B20EC">
        <w:rPr>
          <w:color w:val="000000"/>
          <w:sz w:val="26"/>
          <w:szCs w:val="22"/>
        </w:rPr>
        <w:t xml:space="preserve">(приложение) </w:t>
      </w:r>
      <w:proofErr w:type="gramStart"/>
      <w:r w:rsidR="00342D8B">
        <w:rPr>
          <w:color w:val="000000"/>
          <w:sz w:val="26"/>
          <w:szCs w:val="22"/>
        </w:rPr>
        <w:t>для участников</w:t>
      </w:r>
      <w:proofErr w:type="gramEnd"/>
      <w:r w:rsidR="00342D8B">
        <w:rPr>
          <w:color w:val="000000"/>
          <w:sz w:val="26"/>
          <w:szCs w:val="22"/>
        </w:rPr>
        <w:t xml:space="preserve"> ВПР- обучающихся 4-8 и 10 классов в образовательных организациях, осваивающих образовательную деятельность по </w:t>
      </w:r>
      <w:r w:rsidR="00342D8B">
        <w:rPr>
          <w:color w:val="000000"/>
          <w:sz w:val="26"/>
          <w:szCs w:val="22"/>
        </w:rPr>
        <w:lastRenderedPageBreak/>
        <w:t>образовательным программам начального общего, основного общего, среднего общего образования, реализующих образовательную деятельность в 2024/2025 учебном году в очном формате (далее –ОО)</w:t>
      </w:r>
      <w:r w:rsidRPr="00F377F5">
        <w:rPr>
          <w:color w:val="000000"/>
          <w:sz w:val="26"/>
          <w:szCs w:val="22"/>
        </w:rPr>
        <w:t>.</w:t>
      </w:r>
    </w:p>
    <w:p w:rsidR="00F377F5" w:rsidRDefault="00342D8B" w:rsidP="00F377F5">
      <w:pPr>
        <w:widowControl/>
        <w:autoSpaceDE/>
        <w:autoSpaceDN/>
        <w:adjustRightInd/>
        <w:spacing w:after="4" w:line="264" w:lineRule="auto"/>
        <w:ind w:left="749" w:right="2319"/>
        <w:jc w:val="both"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>2</w:t>
      </w:r>
      <w:r w:rsidR="00F377F5" w:rsidRPr="00F377F5">
        <w:rPr>
          <w:color w:val="000000"/>
          <w:sz w:val="26"/>
          <w:szCs w:val="22"/>
        </w:rPr>
        <w:t>. Организовать проведение ВПР в 00 в 202</w:t>
      </w:r>
      <w:r>
        <w:rPr>
          <w:color w:val="000000"/>
          <w:sz w:val="26"/>
          <w:szCs w:val="22"/>
        </w:rPr>
        <w:t>5</w:t>
      </w:r>
      <w:r w:rsidR="00F377F5" w:rsidRPr="00F377F5">
        <w:rPr>
          <w:color w:val="000000"/>
          <w:sz w:val="26"/>
          <w:szCs w:val="22"/>
        </w:rPr>
        <w:t xml:space="preserve"> году: </w:t>
      </w:r>
    </w:p>
    <w:p w:rsidR="00F377F5" w:rsidRPr="00F377F5" w:rsidRDefault="00C62BEF" w:rsidP="00F377F5">
      <w:pPr>
        <w:widowControl/>
        <w:autoSpaceDE/>
        <w:autoSpaceDN/>
        <w:adjustRightInd/>
        <w:spacing w:after="4" w:line="264" w:lineRule="auto"/>
        <w:ind w:left="749" w:right="2319"/>
        <w:jc w:val="both"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>2</w:t>
      </w:r>
      <w:r w:rsidR="00F377F5">
        <w:rPr>
          <w:color w:val="000000"/>
          <w:sz w:val="26"/>
          <w:szCs w:val="22"/>
        </w:rPr>
        <w:t xml:space="preserve">.1) </w:t>
      </w:r>
      <w:r w:rsidR="00F377F5" w:rsidRPr="00F377F5">
        <w:rPr>
          <w:color w:val="000000"/>
          <w:sz w:val="26"/>
          <w:szCs w:val="22"/>
        </w:rPr>
        <w:t>для обучающихся 4 класса:</w:t>
      </w:r>
    </w:p>
    <w:p w:rsidR="00F377F5" w:rsidRDefault="00F377F5" w:rsidP="00F377F5">
      <w:pPr>
        <w:widowControl/>
        <w:autoSpaceDE/>
        <w:autoSpaceDN/>
        <w:adjustRightInd/>
        <w:spacing w:after="4" w:line="264" w:lineRule="auto"/>
        <w:ind w:left="28" w:right="14" w:firstLine="710"/>
        <w:jc w:val="both"/>
        <w:rPr>
          <w:color w:val="000000"/>
          <w:sz w:val="26"/>
          <w:szCs w:val="22"/>
        </w:rPr>
      </w:pPr>
      <w:r w:rsidRPr="00F377F5">
        <w:rPr>
          <w:color w:val="000000"/>
          <w:sz w:val="26"/>
          <w:szCs w:val="22"/>
        </w:rPr>
        <w:t>— по каждому из учебных предметов «Русский язык», «Математика», (участвуют все классы параллели во всех 00);</w:t>
      </w:r>
    </w:p>
    <w:p w:rsidR="00342D8B" w:rsidRDefault="00342D8B" w:rsidP="00342D8B">
      <w:pPr>
        <w:widowControl/>
        <w:autoSpaceDE/>
        <w:autoSpaceDN/>
        <w:adjustRightInd/>
        <w:spacing w:after="4" w:line="264" w:lineRule="auto"/>
        <w:ind w:right="14" w:firstLine="709"/>
        <w:jc w:val="both"/>
        <w:rPr>
          <w:color w:val="000000"/>
          <w:sz w:val="26"/>
          <w:szCs w:val="22"/>
        </w:rPr>
      </w:pPr>
      <w:r w:rsidRPr="00F377F5">
        <w:rPr>
          <w:color w:val="000000"/>
          <w:sz w:val="26"/>
          <w:szCs w:val="22"/>
        </w:rPr>
        <w:t xml:space="preserve">— по </w:t>
      </w:r>
      <w:r w:rsidR="00E7271B">
        <w:rPr>
          <w:color w:val="000000"/>
          <w:sz w:val="26"/>
          <w:szCs w:val="22"/>
        </w:rPr>
        <w:t>одному</w:t>
      </w:r>
      <w:r w:rsidRPr="00F377F5">
        <w:rPr>
          <w:color w:val="000000"/>
          <w:sz w:val="26"/>
          <w:szCs w:val="22"/>
        </w:rPr>
        <w:t xml:space="preserve"> из учебных предметов </w:t>
      </w:r>
      <w:r>
        <w:rPr>
          <w:color w:val="000000"/>
          <w:sz w:val="26"/>
          <w:szCs w:val="22"/>
        </w:rPr>
        <w:t xml:space="preserve">«Окружающий мир», «Литературное чтение», «Иностранный </w:t>
      </w:r>
      <w:r w:rsidR="00E7271B">
        <w:rPr>
          <w:color w:val="000000"/>
          <w:sz w:val="26"/>
          <w:szCs w:val="22"/>
        </w:rPr>
        <w:t xml:space="preserve">(английский, немецкий, </w:t>
      </w:r>
      <w:proofErr w:type="spellStart"/>
      <w:r w:rsidR="00E7271B">
        <w:rPr>
          <w:color w:val="000000"/>
          <w:sz w:val="26"/>
          <w:szCs w:val="22"/>
        </w:rPr>
        <w:t>французкий</w:t>
      </w:r>
      <w:proofErr w:type="spellEnd"/>
      <w:r w:rsidR="00E7271B">
        <w:rPr>
          <w:color w:val="000000"/>
          <w:sz w:val="26"/>
          <w:szCs w:val="22"/>
        </w:rPr>
        <w:t>) язык</w:t>
      </w:r>
      <w:r>
        <w:rPr>
          <w:color w:val="000000"/>
          <w:sz w:val="26"/>
          <w:szCs w:val="22"/>
        </w:rPr>
        <w:t>»</w:t>
      </w:r>
      <w:r w:rsidR="00E7271B" w:rsidRPr="00E7271B">
        <w:rPr>
          <w:color w:val="000000"/>
          <w:sz w:val="26"/>
          <w:szCs w:val="22"/>
        </w:rPr>
        <w:t xml:space="preserve"> </w:t>
      </w:r>
      <w:r w:rsidR="00E7271B" w:rsidRPr="00F377F5">
        <w:rPr>
          <w:color w:val="000000"/>
          <w:sz w:val="26"/>
          <w:szCs w:val="22"/>
        </w:rPr>
        <w:t>(участвуют все классы параллели во всех 00 согласно выборке федерального организатора);</w:t>
      </w:r>
    </w:p>
    <w:p w:rsidR="00F377F5" w:rsidRPr="00F377F5" w:rsidRDefault="00C62BEF" w:rsidP="00C62BEF">
      <w:pPr>
        <w:widowControl/>
        <w:autoSpaceDE/>
        <w:autoSpaceDN/>
        <w:adjustRightInd/>
        <w:spacing w:after="4" w:line="264" w:lineRule="auto"/>
        <w:ind w:left="851" w:right="14"/>
        <w:jc w:val="both"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 xml:space="preserve">2.2) </w:t>
      </w:r>
      <w:r w:rsidR="00F377F5" w:rsidRPr="00F377F5">
        <w:rPr>
          <w:color w:val="000000"/>
          <w:sz w:val="26"/>
          <w:szCs w:val="22"/>
        </w:rPr>
        <w:t>для обучающихся 5 класса:</w:t>
      </w:r>
    </w:p>
    <w:p w:rsidR="00F377F5" w:rsidRDefault="00F377F5" w:rsidP="00F377F5">
      <w:pPr>
        <w:widowControl/>
        <w:autoSpaceDE/>
        <w:autoSpaceDN/>
        <w:adjustRightInd/>
        <w:spacing w:after="4" w:line="264" w:lineRule="auto"/>
        <w:ind w:left="28" w:right="14" w:firstLine="710"/>
        <w:jc w:val="both"/>
        <w:rPr>
          <w:color w:val="000000"/>
          <w:sz w:val="26"/>
          <w:szCs w:val="22"/>
        </w:rPr>
      </w:pPr>
      <w:r w:rsidRPr="00F377F5">
        <w:rPr>
          <w:color w:val="000000"/>
          <w:sz w:val="26"/>
          <w:szCs w:val="22"/>
        </w:rPr>
        <w:t>— по каждому из учебных предметов «Русский язык», «Математика», (участвуют все классы параллели во всех 00);</w:t>
      </w:r>
    </w:p>
    <w:p w:rsidR="00E7271B" w:rsidRDefault="00E7271B" w:rsidP="00F377F5">
      <w:pPr>
        <w:widowControl/>
        <w:autoSpaceDE/>
        <w:autoSpaceDN/>
        <w:adjustRightInd/>
        <w:spacing w:after="4" w:line="264" w:lineRule="auto"/>
        <w:ind w:left="28" w:right="14" w:firstLine="710"/>
        <w:jc w:val="both"/>
        <w:rPr>
          <w:color w:val="000000"/>
          <w:sz w:val="26"/>
          <w:szCs w:val="22"/>
        </w:rPr>
      </w:pPr>
      <w:r w:rsidRPr="00F377F5">
        <w:rPr>
          <w:color w:val="000000"/>
          <w:sz w:val="26"/>
          <w:szCs w:val="22"/>
        </w:rPr>
        <w:t xml:space="preserve">— по </w:t>
      </w:r>
      <w:r>
        <w:rPr>
          <w:color w:val="000000"/>
          <w:sz w:val="26"/>
          <w:szCs w:val="22"/>
        </w:rPr>
        <w:t>одному</w:t>
      </w:r>
      <w:r w:rsidRPr="00F377F5">
        <w:rPr>
          <w:color w:val="000000"/>
          <w:sz w:val="26"/>
          <w:szCs w:val="22"/>
        </w:rPr>
        <w:t xml:space="preserve"> из учебных предметов </w:t>
      </w:r>
      <w:r>
        <w:rPr>
          <w:color w:val="000000"/>
          <w:sz w:val="26"/>
          <w:szCs w:val="22"/>
        </w:rPr>
        <w:t xml:space="preserve">«История», «Литература», «Иностранный (английский, немецкий, </w:t>
      </w:r>
      <w:proofErr w:type="spellStart"/>
      <w:r>
        <w:rPr>
          <w:color w:val="000000"/>
          <w:sz w:val="26"/>
          <w:szCs w:val="22"/>
        </w:rPr>
        <w:t>французкий</w:t>
      </w:r>
      <w:proofErr w:type="spellEnd"/>
      <w:r>
        <w:rPr>
          <w:color w:val="000000"/>
          <w:sz w:val="26"/>
          <w:szCs w:val="22"/>
        </w:rPr>
        <w:t>) язык»</w:t>
      </w:r>
      <w:r w:rsidRPr="00E7271B">
        <w:rPr>
          <w:color w:val="000000"/>
          <w:sz w:val="26"/>
          <w:szCs w:val="22"/>
        </w:rPr>
        <w:t xml:space="preserve"> </w:t>
      </w:r>
      <w:r w:rsidRPr="00F377F5">
        <w:rPr>
          <w:color w:val="000000"/>
          <w:sz w:val="26"/>
          <w:szCs w:val="22"/>
        </w:rPr>
        <w:t>(участвуют все классы параллели во всех 00 согласно выборке федерального организатора)</w:t>
      </w:r>
    </w:p>
    <w:p w:rsidR="00E7271B" w:rsidRPr="00F377F5" w:rsidRDefault="00E7271B" w:rsidP="00F377F5">
      <w:pPr>
        <w:widowControl/>
        <w:autoSpaceDE/>
        <w:autoSpaceDN/>
        <w:adjustRightInd/>
        <w:spacing w:after="4" w:line="264" w:lineRule="auto"/>
        <w:ind w:left="28" w:right="14" w:firstLine="710"/>
        <w:jc w:val="both"/>
        <w:rPr>
          <w:color w:val="000000"/>
          <w:sz w:val="26"/>
          <w:szCs w:val="22"/>
        </w:rPr>
      </w:pPr>
      <w:r w:rsidRPr="00F377F5">
        <w:rPr>
          <w:color w:val="000000"/>
          <w:sz w:val="26"/>
          <w:szCs w:val="22"/>
        </w:rPr>
        <w:t xml:space="preserve">— по </w:t>
      </w:r>
      <w:r>
        <w:rPr>
          <w:color w:val="000000"/>
          <w:sz w:val="26"/>
          <w:szCs w:val="22"/>
        </w:rPr>
        <w:t>одному</w:t>
      </w:r>
      <w:r w:rsidRPr="00F377F5">
        <w:rPr>
          <w:color w:val="000000"/>
          <w:sz w:val="26"/>
          <w:szCs w:val="22"/>
        </w:rPr>
        <w:t xml:space="preserve"> из учебных предметов </w:t>
      </w:r>
      <w:r>
        <w:rPr>
          <w:color w:val="000000"/>
          <w:sz w:val="26"/>
          <w:szCs w:val="22"/>
        </w:rPr>
        <w:t xml:space="preserve">«География», «Биология» </w:t>
      </w:r>
      <w:r w:rsidRPr="00F377F5">
        <w:rPr>
          <w:color w:val="000000"/>
          <w:sz w:val="26"/>
          <w:szCs w:val="22"/>
        </w:rPr>
        <w:t>(участвуют все классы параллели во всех 00 согласно выборке федерального организатора)</w:t>
      </w:r>
    </w:p>
    <w:p w:rsidR="00F377F5" w:rsidRPr="00F377F5" w:rsidRDefault="00C62BEF" w:rsidP="00C62BEF">
      <w:pPr>
        <w:widowControl/>
        <w:autoSpaceDE/>
        <w:autoSpaceDN/>
        <w:adjustRightInd/>
        <w:spacing w:after="4" w:line="264" w:lineRule="auto"/>
        <w:ind w:left="851" w:right="14"/>
        <w:jc w:val="both"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 xml:space="preserve">2.3) </w:t>
      </w:r>
      <w:r w:rsidR="00F377F5" w:rsidRPr="00F377F5">
        <w:rPr>
          <w:color w:val="000000"/>
          <w:sz w:val="26"/>
          <w:szCs w:val="22"/>
        </w:rPr>
        <w:t>для обучающихся 6 класса:</w:t>
      </w:r>
    </w:p>
    <w:p w:rsidR="00F377F5" w:rsidRPr="00F377F5" w:rsidRDefault="00F377F5" w:rsidP="00F377F5">
      <w:pPr>
        <w:widowControl/>
        <w:autoSpaceDE/>
        <w:autoSpaceDN/>
        <w:adjustRightInd/>
        <w:spacing w:after="4" w:line="264" w:lineRule="auto"/>
        <w:ind w:left="28" w:right="14" w:firstLine="710"/>
        <w:jc w:val="both"/>
        <w:rPr>
          <w:color w:val="000000"/>
          <w:sz w:val="26"/>
          <w:szCs w:val="22"/>
        </w:rPr>
      </w:pPr>
      <w:r w:rsidRPr="00F377F5">
        <w:rPr>
          <w:color w:val="000000"/>
          <w:sz w:val="26"/>
          <w:szCs w:val="22"/>
        </w:rPr>
        <w:t>— по каждому из учебных предметов «Русский язык», «Математика» в штатном режиме (участвуют все классы параллели во всех 00);</w:t>
      </w:r>
    </w:p>
    <w:p w:rsidR="00E7271B" w:rsidRDefault="00E7271B" w:rsidP="00E7271B">
      <w:pPr>
        <w:widowControl/>
        <w:autoSpaceDE/>
        <w:autoSpaceDN/>
        <w:adjustRightInd/>
        <w:spacing w:after="4" w:line="264" w:lineRule="auto"/>
        <w:ind w:left="28" w:right="14" w:firstLine="710"/>
        <w:jc w:val="both"/>
        <w:rPr>
          <w:color w:val="000000"/>
          <w:sz w:val="26"/>
          <w:szCs w:val="22"/>
        </w:rPr>
      </w:pPr>
      <w:r w:rsidRPr="00F377F5">
        <w:rPr>
          <w:color w:val="000000"/>
          <w:sz w:val="26"/>
          <w:szCs w:val="22"/>
        </w:rPr>
        <w:t xml:space="preserve">— по </w:t>
      </w:r>
      <w:r>
        <w:rPr>
          <w:color w:val="000000"/>
          <w:sz w:val="26"/>
          <w:szCs w:val="22"/>
        </w:rPr>
        <w:t>одному</w:t>
      </w:r>
      <w:r w:rsidRPr="00F377F5">
        <w:rPr>
          <w:color w:val="000000"/>
          <w:sz w:val="26"/>
          <w:szCs w:val="22"/>
        </w:rPr>
        <w:t xml:space="preserve"> из учебных предметов </w:t>
      </w:r>
      <w:r>
        <w:rPr>
          <w:color w:val="000000"/>
          <w:sz w:val="26"/>
          <w:szCs w:val="22"/>
        </w:rPr>
        <w:t xml:space="preserve">«История», «Обществознание», «Литература», «Иностранный (английский, немецкий, </w:t>
      </w:r>
      <w:proofErr w:type="spellStart"/>
      <w:r>
        <w:rPr>
          <w:color w:val="000000"/>
          <w:sz w:val="26"/>
          <w:szCs w:val="22"/>
        </w:rPr>
        <w:t>французкий</w:t>
      </w:r>
      <w:proofErr w:type="spellEnd"/>
      <w:r>
        <w:rPr>
          <w:color w:val="000000"/>
          <w:sz w:val="26"/>
          <w:szCs w:val="22"/>
        </w:rPr>
        <w:t>) язык»</w:t>
      </w:r>
      <w:r w:rsidRPr="00E7271B">
        <w:rPr>
          <w:color w:val="000000"/>
          <w:sz w:val="26"/>
          <w:szCs w:val="22"/>
        </w:rPr>
        <w:t xml:space="preserve"> </w:t>
      </w:r>
      <w:r w:rsidRPr="00F377F5">
        <w:rPr>
          <w:color w:val="000000"/>
          <w:sz w:val="26"/>
          <w:szCs w:val="22"/>
        </w:rPr>
        <w:t>(участвуют все классы параллели во всех 00 согласно выборке федерального организатора)</w:t>
      </w:r>
    </w:p>
    <w:p w:rsidR="00E7271B" w:rsidRPr="00F377F5" w:rsidRDefault="00E7271B" w:rsidP="00E7271B">
      <w:pPr>
        <w:widowControl/>
        <w:autoSpaceDE/>
        <w:autoSpaceDN/>
        <w:adjustRightInd/>
        <w:spacing w:after="4" w:line="264" w:lineRule="auto"/>
        <w:ind w:left="28" w:right="14" w:firstLine="710"/>
        <w:jc w:val="both"/>
        <w:rPr>
          <w:color w:val="000000"/>
          <w:sz w:val="26"/>
          <w:szCs w:val="22"/>
        </w:rPr>
      </w:pPr>
      <w:r w:rsidRPr="00F377F5">
        <w:rPr>
          <w:color w:val="000000"/>
          <w:sz w:val="26"/>
          <w:szCs w:val="22"/>
        </w:rPr>
        <w:t xml:space="preserve">— по </w:t>
      </w:r>
      <w:r>
        <w:rPr>
          <w:color w:val="000000"/>
          <w:sz w:val="26"/>
          <w:szCs w:val="22"/>
        </w:rPr>
        <w:t>одному</w:t>
      </w:r>
      <w:r w:rsidRPr="00F377F5">
        <w:rPr>
          <w:color w:val="000000"/>
          <w:sz w:val="26"/>
          <w:szCs w:val="22"/>
        </w:rPr>
        <w:t xml:space="preserve"> из учебных предметов </w:t>
      </w:r>
      <w:r>
        <w:rPr>
          <w:color w:val="000000"/>
          <w:sz w:val="26"/>
          <w:szCs w:val="22"/>
        </w:rPr>
        <w:t xml:space="preserve">«География», «Биология» </w:t>
      </w:r>
      <w:r w:rsidRPr="00F377F5">
        <w:rPr>
          <w:color w:val="000000"/>
          <w:sz w:val="26"/>
          <w:szCs w:val="22"/>
        </w:rPr>
        <w:t>(участвуют все классы параллели во всех 00 согласно выборке федерального организатора)</w:t>
      </w:r>
    </w:p>
    <w:p w:rsidR="00F377F5" w:rsidRPr="00F377F5" w:rsidRDefault="00C62BEF" w:rsidP="00F377F5">
      <w:pPr>
        <w:widowControl/>
        <w:autoSpaceDE/>
        <w:autoSpaceDN/>
        <w:adjustRightInd/>
        <w:spacing w:after="4" w:line="264" w:lineRule="auto"/>
        <w:ind w:left="749" w:right="14"/>
        <w:jc w:val="both"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 xml:space="preserve">2.4) </w:t>
      </w:r>
      <w:r w:rsidR="00F377F5" w:rsidRPr="00F377F5">
        <w:rPr>
          <w:color w:val="000000"/>
          <w:sz w:val="26"/>
          <w:szCs w:val="22"/>
        </w:rPr>
        <w:t>для обучающихся 7 класса:</w:t>
      </w:r>
    </w:p>
    <w:p w:rsidR="00E7271B" w:rsidRDefault="00E7271B" w:rsidP="00E7271B">
      <w:pPr>
        <w:widowControl/>
        <w:autoSpaceDE/>
        <w:autoSpaceDN/>
        <w:adjustRightInd/>
        <w:spacing w:after="4" w:line="264" w:lineRule="auto"/>
        <w:ind w:left="28" w:right="14" w:firstLine="710"/>
        <w:jc w:val="both"/>
        <w:rPr>
          <w:color w:val="000000"/>
          <w:sz w:val="26"/>
          <w:szCs w:val="22"/>
        </w:rPr>
      </w:pPr>
      <w:r w:rsidRPr="00F377F5">
        <w:rPr>
          <w:color w:val="000000"/>
          <w:sz w:val="26"/>
          <w:szCs w:val="22"/>
        </w:rPr>
        <w:t xml:space="preserve">— по </w:t>
      </w:r>
      <w:r>
        <w:rPr>
          <w:color w:val="000000"/>
          <w:sz w:val="26"/>
          <w:szCs w:val="22"/>
        </w:rPr>
        <w:t>одному</w:t>
      </w:r>
      <w:r w:rsidRPr="00F377F5">
        <w:rPr>
          <w:color w:val="000000"/>
          <w:sz w:val="26"/>
          <w:szCs w:val="22"/>
        </w:rPr>
        <w:t xml:space="preserve"> из учебных предметов </w:t>
      </w:r>
      <w:r>
        <w:rPr>
          <w:color w:val="000000"/>
          <w:sz w:val="26"/>
          <w:szCs w:val="22"/>
        </w:rPr>
        <w:t xml:space="preserve">«История», «Обществознание», «Литература», «Иностранный (английский, немецкий, </w:t>
      </w:r>
      <w:proofErr w:type="spellStart"/>
      <w:r>
        <w:rPr>
          <w:color w:val="000000"/>
          <w:sz w:val="26"/>
          <w:szCs w:val="22"/>
        </w:rPr>
        <w:t>французкий</w:t>
      </w:r>
      <w:proofErr w:type="spellEnd"/>
      <w:r>
        <w:rPr>
          <w:color w:val="000000"/>
          <w:sz w:val="26"/>
          <w:szCs w:val="22"/>
        </w:rPr>
        <w:t>) язык»</w:t>
      </w:r>
      <w:r w:rsidRPr="00E7271B">
        <w:rPr>
          <w:color w:val="000000"/>
          <w:sz w:val="26"/>
          <w:szCs w:val="22"/>
        </w:rPr>
        <w:t xml:space="preserve"> </w:t>
      </w:r>
      <w:r w:rsidRPr="00F377F5">
        <w:rPr>
          <w:color w:val="000000"/>
          <w:sz w:val="26"/>
          <w:szCs w:val="22"/>
        </w:rPr>
        <w:t>(участвуют все классы параллели во всех 00 согласно выборке федерального организатора)</w:t>
      </w:r>
    </w:p>
    <w:p w:rsidR="00F377F5" w:rsidRPr="00F377F5" w:rsidRDefault="00E7271B" w:rsidP="00E7271B">
      <w:pPr>
        <w:widowControl/>
        <w:autoSpaceDE/>
        <w:autoSpaceDN/>
        <w:adjustRightInd/>
        <w:spacing w:after="4" w:line="264" w:lineRule="auto"/>
        <w:ind w:left="28" w:right="14" w:firstLine="710"/>
        <w:jc w:val="both"/>
        <w:rPr>
          <w:color w:val="000000"/>
          <w:sz w:val="26"/>
          <w:szCs w:val="22"/>
        </w:rPr>
      </w:pPr>
      <w:r w:rsidRPr="00F377F5">
        <w:rPr>
          <w:color w:val="000000"/>
          <w:sz w:val="26"/>
          <w:szCs w:val="22"/>
        </w:rPr>
        <w:t xml:space="preserve">— по </w:t>
      </w:r>
      <w:r>
        <w:rPr>
          <w:color w:val="000000"/>
          <w:sz w:val="26"/>
          <w:szCs w:val="22"/>
        </w:rPr>
        <w:t>одному</w:t>
      </w:r>
      <w:r w:rsidRPr="00F377F5">
        <w:rPr>
          <w:color w:val="000000"/>
          <w:sz w:val="26"/>
          <w:szCs w:val="22"/>
        </w:rPr>
        <w:t xml:space="preserve"> из учебных предметов </w:t>
      </w:r>
      <w:r>
        <w:rPr>
          <w:color w:val="000000"/>
          <w:sz w:val="26"/>
          <w:szCs w:val="22"/>
        </w:rPr>
        <w:t xml:space="preserve">«География», «Биология», «Физика базовая», «Физика с углубленным изучением предмета», «Информатика» </w:t>
      </w:r>
      <w:r w:rsidRPr="00F377F5">
        <w:rPr>
          <w:color w:val="000000"/>
          <w:sz w:val="26"/>
          <w:szCs w:val="22"/>
        </w:rPr>
        <w:t>(участвуют все классы параллели во всех 00 согласно выборке федерального организатора)</w:t>
      </w:r>
      <w:r w:rsidR="00F377F5" w:rsidRPr="00F377F5">
        <w:rPr>
          <w:color w:val="000000"/>
          <w:sz w:val="26"/>
          <w:szCs w:val="22"/>
        </w:rPr>
        <w:t>;</w:t>
      </w:r>
    </w:p>
    <w:p w:rsidR="00F377F5" w:rsidRPr="00F377F5" w:rsidRDefault="00C62BEF" w:rsidP="00F377F5">
      <w:pPr>
        <w:widowControl/>
        <w:autoSpaceDE/>
        <w:autoSpaceDN/>
        <w:adjustRightInd/>
        <w:spacing w:after="4" w:line="264" w:lineRule="auto"/>
        <w:ind w:left="749" w:right="14"/>
        <w:jc w:val="both"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 xml:space="preserve">2.5) </w:t>
      </w:r>
      <w:r w:rsidR="00F377F5" w:rsidRPr="00F377F5">
        <w:rPr>
          <w:color w:val="000000"/>
          <w:sz w:val="26"/>
          <w:szCs w:val="22"/>
        </w:rPr>
        <w:t>для обучающихся 8 класса:</w:t>
      </w:r>
    </w:p>
    <w:p w:rsidR="00F377F5" w:rsidRPr="00F377F5" w:rsidRDefault="00F377F5" w:rsidP="00F377F5">
      <w:pPr>
        <w:widowControl/>
        <w:autoSpaceDE/>
        <w:autoSpaceDN/>
        <w:adjustRightInd/>
        <w:spacing w:after="4" w:line="264" w:lineRule="auto"/>
        <w:ind w:left="28" w:right="14" w:firstLine="710"/>
        <w:jc w:val="both"/>
        <w:rPr>
          <w:color w:val="000000"/>
          <w:sz w:val="26"/>
          <w:szCs w:val="22"/>
        </w:rPr>
      </w:pPr>
      <w:r w:rsidRPr="00F377F5">
        <w:rPr>
          <w:color w:val="000000"/>
          <w:sz w:val="26"/>
          <w:szCs w:val="22"/>
        </w:rPr>
        <w:t xml:space="preserve">— по каждому из учебных предметов «Русский язык», «Математика» </w:t>
      </w:r>
      <w:proofErr w:type="gramStart"/>
      <w:r>
        <w:rPr>
          <w:color w:val="000000"/>
          <w:sz w:val="26"/>
          <w:szCs w:val="22"/>
        </w:rPr>
        <w:t>/</w:t>
      </w:r>
      <w:r w:rsidRPr="00F377F5">
        <w:rPr>
          <w:color w:val="000000"/>
          <w:sz w:val="26"/>
          <w:szCs w:val="22"/>
        </w:rPr>
        <w:t>«</w:t>
      </w:r>
      <w:proofErr w:type="gramEnd"/>
      <w:r w:rsidRPr="00F377F5">
        <w:rPr>
          <w:color w:val="000000"/>
          <w:sz w:val="26"/>
          <w:szCs w:val="22"/>
        </w:rPr>
        <w:t>Математика с углубленным изучением предмета» (участвуют все классы параллели во всех 00);</w:t>
      </w:r>
    </w:p>
    <w:p w:rsidR="00E7271B" w:rsidRDefault="00E7271B" w:rsidP="00E7271B">
      <w:pPr>
        <w:widowControl/>
        <w:autoSpaceDE/>
        <w:autoSpaceDN/>
        <w:adjustRightInd/>
        <w:spacing w:after="4" w:line="264" w:lineRule="auto"/>
        <w:ind w:left="28" w:right="14" w:firstLine="710"/>
        <w:jc w:val="both"/>
        <w:rPr>
          <w:color w:val="000000"/>
          <w:sz w:val="26"/>
          <w:szCs w:val="22"/>
        </w:rPr>
      </w:pPr>
      <w:r w:rsidRPr="00F377F5">
        <w:rPr>
          <w:color w:val="000000"/>
          <w:sz w:val="26"/>
          <w:szCs w:val="22"/>
        </w:rPr>
        <w:t xml:space="preserve">— по </w:t>
      </w:r>
      <w:r>
        <w:rPr>
          <w:color w:val="000000"/>
          <w:sz w:val="26"/>
          <w:szCs w:val="22"/>
        </w:rPr>
        <w:t>одному</w:t>
      </w:r>
      <w:r w:rsidRPr="00F377F5">
        <w:rPr>
          <w:color w:val="000000"/>
          <w:sz w:val="26"/>
          <w:szCs w:val="22"/>
        </w:rPr>
        <w:t xml:space="preserve"> из учебных предметов </w:t>
      </w:r>
      <w:r>
        <w:rPr>
          <w:color w:val="000000"/>
          <w:sz w:val="26"/>
          <w:szCs w:val="22"/>
        </w:rPr>
        <w:t xml:space="preserve">«История», «Обществознание», «Литература», «Иностранный (английский, немецкий, </w:t>
      </w:r>
      <w:proofErr w:type="spellStart"/>
      <w:r>
        <w:rPr>
          <w:color w:val="000000"/>
          <w:sz w:val="26"/>
          <w:szCs w:val="22"/>
        </w:rPr>
        <w:t>французкий</w:t>
      </w:r>
      <w:proofErr w:type="spellEnd"/>
      <w:r>
        <w:rPr>
          <w:color w:val="000000"/>
          <w:sz w:val="26"/>
          <w:szCs w:val="22"/>
        </w:rPr>
        <w:t>) язык»</w:t>
      </w:r>
      <w:r w:rsidRPr="00E7271B">
        <w:rPr>
          <w:color w:val="000000"/>
          <w:sz w:val="26"/>
          <w:szCs w:val="22"/>
        </w:rPr>
        <w:t xml:space="preserve"> </w:t>
      </w:r>
      <w:r w:rsidRPr="00F377F5">
        <w:rPr>
          <w:color w:val="000000"/>
          <w:sz w:val="26"/>
          <w:szCs w:val="22"/>
        </w:rPr>
        <w:t>(участвуют все классы параллели во всех 00 согласно выборке федерального организатора)</w:t>
      </w:r>
    </w:p>
    <w:p w:rsidR="00E7271B" w:rsidRDefault="00E7271B" w:rsidP="00E7271B">
      <w:pPr>
        <w:widowControl/>
        <w:autoSpaceDE/>
        <w:autoSpaceDN/>
        <w:adjustRightInd/>
        <w:spacing w:after="4" w:line="264" w:lineRule="auto"/>
        <w:ind w:left="28" w:right="14" w:firstLine="710"/>
        <w:jc w:val="both"/>
        <w:rPr>
          <w:color w:val="000000"/>
          <w:sz w:val="26"/>
          <w:szCs w:val="22"/>
        </w:rPr>
      </w:pPr>
      <w:r w:rsidRPr="00F377F5">
        <w:rPr>
          <w:color w:val="000000"/>
          <w:sz w:val="26"/>
          <w:szCs w:val="22"/>
        </w:rPr>
        <w:lastRenderedPageBreak/>
        <w:t xml:space="preserve">— по </w:t>
      </w:r>
      <w:r>
        <w:rPr>
          <w:color w:val="000000"/>
          <w:sz w:val="26"/>
          <w:szCs w:val="22"/>
        </w:rPr>
        <w:t>одному</w:t>
      </w:r>
      <w:r w:rsidRPr="00F377F5">
        <w:rPr>
          <w:color w:val="000000"/>
          <w:sz w:val="26"/>
          <w:szCs w:val="22"/>
        </w:rPr>
        <w:t xml:space="preserve"> из учебных предметов </w:t>
      </w:r>
      <w:r>
        <w:rPr>
          <w:color w:val="000000"/>
          <w:sz w:val="26"/>
          <w:szCs w:val="22"/>
        </w:rPr>
        <w:t xml:space="preserve">«География», «Биология», «Химия», «Физика базовая», «Физика с углубленным изучением предмета», «Информатика» </w:t>
      </w:r>
      <w:r w:rsidRPr="00F377F5">
        <w:rPr>
          <w:color w:val="000000"/>
          <w:sz w:val="26"/>
          <w:szCs w:val="22"/>
        </w:rPr>
        <w:t>(участвуют все классы параллели во всех 00 согласно выборке федерального организатора);</w:t>
      </w:r>
    </w:p>
    <w:p w:rsidR="00E7271B" w:rsidRPr="00F377F5" w:rsidRDefault="00C62BEF" w:rsidP="00E7271B">
      <w:pPr>
        <w:widowControl/>
        <w:autoSpaceDE/>
        <w:autoSpaceDN/>
        <w:adjustRightInd/>
        <w:spacing w:after="4" w:line="264" w:lineRule="auto"/>
        <w:ind w:left="749" w:right="14"/>
        <w:jc w:val="both"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 xml:space="preserve">2.6) </w:t>
      </w:r>
      <w:r w:rsidR="00E7271B" w:rsidRPr="00F377F5">
        <w:rPr>
          <w:color w:val="000000"/>
          <w:sz w:val="26"/>
          <w:szCs w:val="22"/>
        </w:rPr>
        <w:t xml:space="preserve">для обучающихся </w:t>
      </w:r>
      <w:r w:rsidR="00E7271B">
        <w:rPr>
          <w:color w:val="000000"/>
          <w:sz w:val="26"/>
          <w:szCs w:val="22"/>
        </w:rPr>
        <w:t>10</w:t>
      </w:r>
      <w:r w:rsidR="00E7271B" w:rsidRPr="00F377F5">
        <w:rPr>
          <w:color w:val="000000"/>
          <w:sz w:val="26"/>
          <w:szCs w:val="22"/>
        </w:rPr>
        <w:t xml:space="preserve"> класса:</w:t>
      </w:r>
    </w:p>
    <w:p w:rsidR="00E7271B" w:rsidRPr="00F377F5" w:rsidRDefault="00E7271B" w:rsidP="00E7271B">
      <w:pPr>
        <w:widowControl/>
        <w:autoSpaceDE/>
        <w:autoSpaceDN/>
        <w:adjustRightInd/>
        <w:spacing w:after="4" w:line="264" w:lineRule="auto"/>
        <w:ind w:left="28" w:right="14" w:firstLine="710"/>
        <w:jc w:val="both"/>
        <w:rPr>
          <w:color w:val="000000"/>
          <w:sz w:val="26"/>
          <w:szCs w:val="22"/>
        </w:rPr>
      </w:pPr>
      <w:r w:rsidRPr="00F377F5">
        <w:rPr>
          <w:color w:val="000000"/>
          <w:sz w:val="26"/>
          <w:szCs w:val="22"/>
        </w:rPr>
        <w:t>— по каждому из учебных предметов «Русский язык», «</w:t>
      </w:r>
      <w:proofErr w:type="gramStart"/>
      <w:r w:rsidRPr="00F377F5">
        <w:rPr>
          <w:color w:val="000000"/>
          <w:sz w:val="26"/>
          <w:szCs w:val="22"/>
        </w:rPr>
        <w:t>Математика»  (</w:t>
      </w:r>
      <w:proofErr w:type="gramEnd"/>
      <w:r w:rsidRPr="00F377F5">
        <w:rPr>
          <w:color w:val="000000"/>
          <w:sz w:val="26"/>
          <w:szCs w:val="22"/>
        </w:rPr>
        <w:t>участвуют все классы параллели во всех 00);</w:t>
      </w:r>
    </w:p>
    <w:p w:rsidR="00C62BEF" w:rsidRDefault="00E7271B" w:rsidP="00C62BEF">
      <w:pPr>
        <w:widowControl/>
        <w:autoSpaceDE/>
        <w:autoSpaceDN/>
        <w:adjustRightInd/>
        <w:spacing w:after="4" w:line="264" w:lineRule="auto"/>
        <w:ind w:right="14" w:firstLine="709"/>
        <w:jc w:val="both"/>
        <w:rPr>
          <w:color w:val="000000"/>
          <w:sz w:val="26"/>
          <w:szCs w:val="22"/>
        </w:rPr>
      </w:pPr>
      <w:r w:rsidRPr="00F377F5">
        <w:rPr>
          <w:color w:val="000000"/>
          <w:sz w:val="26"/>
          <w:szCs w:val="22"/>
        </w:rPr>
        <w:t xml:space="preserve">— по </w:t>
      </w:r>
      <w:r>
        <w:rPr>
          <w:color w:val="000000"/>
          <w:sz w:val="26"/>
          <w:szCs w:val="22"/>
        </w:rPr>
        <w:t>двум</w:t>
      </w:r>
      <w:r w:rsidRPr="00F377F5">
        <w:rPr>
          <w:color w:val="000000"/>
          <w:sz w:val="26"/>
          <w:szCs w:val="22"/>
        </w:rPr>
        <w:t xml:space="preserve"> из учебных предметов </w:t>
      </w:r>
      <w:r>
        <w:rPr>
          <w:color w:val="000000"/>
          <w:sz w:val="26"/>
          <w:szCs w:val="22"/>
        </w:rPr>
        <w:t xml:space="preserve">«История», «Обществознание», «Литература», «Иностранный (английский, немецкий, </w:t>
      </w:r>
      <w:proofErr w:type="spellStart"/>
      <w:r>
        <w:rPr>
          <w:color w:val="000000"/>
          <w:sz w:val="26"/>
          <w:szCs w:val="22"/>
        </w:rPr>
        <w:t>французкий</w:t>
      </w:r>
      <w:proofErr w:type="spellEnd"/>
      <w:r>
        <w:rPr>
          <w:color w:val="000000"/>
          <w:sz w:val="26"/>
          <w:szCs w:val="22"/>
        </w:rPr>
        <w:t>) язык»</w:t>
      </w:r>
      <w:r w:rsidR="007B20EC">
        <w:rPr>
          <w:color w:val="000000"/>
          <w:sz w:val="26"/>
          <w:szCs w:val="22"/>
        </w:rPr>
        <w:t>,</w:t>
      </w:r>
      <w:r w:rsidRPr="00F377F5">
        <w:rPr>
          <w:color w:val="000000"/>
          <w:sz w:val="26"/>
          <w:szCs w:val="22"/>
        </w:rPr>
        <w:t xml:space="preserve"> </w:t>
      </w:r>
      <w:r>
        <w:rPr>
          <w:color w:val="000000"/>
          <w:sz w:val="26"/>
          <w:szCs w:val="22"/>
        </w:rPr>
        <w:t xml:space="preserve">«География», «Химия», «Физика», </w:t>
      </w:r>
      <w:r w:rsidRPr="00F377F5">
        <w:rPr>
          <w:color w:val="000000"/>
          <w:sz w:val="26"/>
          <w:szCs w:val="22"/>
        </w:rPr>
        <w:t>(участвуют все классы параллели во всех 00 согласно выборке федерального организатора);</w:t>
      </w:r>
    </w:p>
    <w:p w:rsidR="00184E18" w:rsidRPr="00C62BEF" w:rsidRDefault="00C62BEF" w:rsidP="007A3387">
      <w:pPr>
        <w:widowControl/>
        <w:autoSpaceDE/>
        <w:autoSpaceDN/>
        <w:adjustRightInd/>
        <w:spacing w:after="4" w:line="264" w:lineRule="auto"/>
        <w:ind w:right="14" w:firstLine="851"/>
        <w:jc w:val="both"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br/>
      </w:r>
      <w:r w:rsidR="007A3387">
        <w:rPr>
          <w:color w:val="000000"/>
          <w:sz w:val="26"/>
          <w:szCs w:val="22"/>
        </w:rPr>
        <w:t xml:space="preserve">            </w:t>
      </w:r>
      <w:r>
        <w:rPr>
          <w:color w:val="000000"/>
          <w:sz w:val="26"/>
          <w:szCs w:val="22"/>
        </w:rPr>
        <w:t>3</w:t>
      </w:r>
      <w:r w:rsidR="007A3387">
        <w:rPr>
          <w:color w:val="000000"/>
          <w:sz w:val="26"/>
          <w:szCs w:val="22"/>
        </w:rPr>
        <w:t>.</w:t>
      </w:r>
      <w:r w:rsidR="00F377F5">
        <w:rPr>
          <w:color w:val="000000"/>
          <w:sz w:val="26"/>
          <w:szCs w:val="22"/>
        </w:rPr>
        <w:t xml:space="preserve"> </w:t>
      </w:r>
      <w:r w:rsidR="00184E18" w:rsidRPr="00BD4904">
        <w:rPr>
          <w:bCs/>
          <w:color w:val="000000"/>
          <w:sz w:val="26"/>
          <w:szCs w:val="26"/>
        </w:rPr>
        <w:t xml:space="preserve">Определить </w:t>
      </w:r>
      <w:r w:rsidR="00732F89">
        <w:rPr>
          <w:bCs/>
          <w:color w:val="000000"/>
          <w:sz w:val="26"/>
          <w:szCs w:val="26"/>
        </w:rPr>
        <w:t>традиционный формат</w:t>
      </w:r>
      <w:r w:rsidR="00184E18" w:rsidRPr="00BD4904">
        <w:rPr>
          <w:bCs/>
          <w:color w:val="000000"/>
          <w:sz w:val="26"/>
          <w:szCs w:val="26"/>
        </w:rPr>
        <w:t xml:space="preserve"> проведения ВПР в ОО</w:t>
      </w:r>
      <w:r w:rsidR="00732F89">
        <w:rPr>
          <w:bCs/>
          <w:color w:val="000000"/>
          <w:sz w:val="26"/>
          <w:szCs w:val="26"/>
        </w:rPr>
        <w:t xml:space="preserve"> с использованием бумажных носителей</w:t>
      </w:r>
      <w:r w:rsidR="00184E18" w:rsidRPr="00BD4904">
        <w:rPr>
          <w:bCs/>
          <w:color w:val="000000"/>
          <w:sz w:val="26"/>
          <w:szCs w:val="26"/>
        </w:rPr>
        <w:t>:</w:t>
      </w:r>
    </w:p>
    <w:p w:rsidR="00184E18" w:rsidRPr="00732F89" w:rsidRDefault="00184E18" w:rsidP="00F377F5">
      <w:pPr>
        <w:pStyle w:val="a3"/>
        <w:widowControl/>
        <w:numPr>
          <w:ilvl w:val="0"/>
          <w:numId w:val="22"/>
        </w:numPr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732F89">
        <w:rPr>
          <w:sz w:val="26"/>
          <w:szCs w:val="26"/>
        </w:rPr>
        <w:t xml:space="preserve">Определить время проведения ВПР – 2, 3, 4 урок по расписанию соответствующего класса в ОО. Продолжительность ВПР по учебному предмету определяется с учетом описания работы по конкретному предмету. </w:t>
      </w:r>
    </w:p>
    <w:p w:rsidR="00732F89" w:rsidRPr="00732F89" w:rsidRDefault="00732F89" w:rsidP="00F377F5">
      <w:pPr>
        <w:pStyle w:val="a3"/>
        <w:widowControl/>
        <w:numPr>
          <w:ilvl w:val="0"/>
          <w:numId w:val="22"/>
        </w:numPr>
        <w:autoSpaceDE/>
        <w:autoSpaceDN/>
        <w:adjustRightInd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целях обеспечения соблюдений правил проведения и объективности результатов ВПР в ОО обеспечить независимое наблюдение в качестве присутствия в местах проведения ВПР общественных наблюдателей и/или видеонаблюдения в режиме офлайн в аудиториях проведения ВПР.</w:t>
      </w:r>
    </w:p>
    <w:p w:rsidR="00732F89" w:rsidRDefault="00732F89" w:rsidP="00F377F5">
      <w:pPr>
        <w:pStyle w:val="a3"/>
        <w:widowControl/>
        <w:numPr>
          <w:ilvl w:val="0"/>
          <w:numId w:val="22"/>
        </w:numPr>
        <w:autoSpaceDE/>
        <w:autoSpaceDN/>
        <w:adjustRightInd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 организации проведения ВПР с контролем объективности результатов ВПР в ОО, демонстрирующих признаки необъективности результатов, включенных в выборку, обеспечить:</w:t>
      </w:r>
    </w:p>
    <w:p w:rsidR="00732F89" w:rsidRDefault="00732F89" w:rsidP="00732F89">
      <w:pPr>
        <w:pStyle w:val="a3"/>
        <w:widowControl/>
        <w:autoSpaceDE/>
        <w:autoSpaceDN/>
        <w:adjustRightInd/>
        <w:ind w:left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-присутствие независимых наблюдателей в аудиториях, в которых выполняются ВПР;</w:t>
      </w:r>
    </w:p>
    <w:p w:rsidR="00732F89" w:rsidRPr="00732F89" w:rsidRDefault="00732F89" w:rsidP="00732F89">
      <w:pPr>
        <w:pStyle w:val="a3"/>
        <w:widowControl/>
        <w:autoSpaceDE/>
        <w:autoSpaceDN/>
        <w:adjustRightInd/>
        <w:ind w:left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-проверку работ участников ВПР независимыми экспертами.</w:t>
      </w:r>
    </w:p>
    <w:p w:rsidR="00D06EEA" w:rsidRDefault="00D06EEA" w:rsidP="00F377F5">
      <w:pPr>
        <w:pStyle w:val="a3"/>
        <w:widowControl/>
        <w:numPr>
          <w:ilvl w:val="0"/>
          <w:numId w:val="22"/>
        </w:numPr>
        <w:autoSpaceDE/>
        <w:autoSpaceDN/>
        <w:adjustRightInd/>
        <w:ind w:left="0" w:firstLine="709"/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Назначить муниципальным</w:t>
      </w:r>
      <w:r w:rsidRPr="00BD4904">
        <w:rPr>
          <w:bCs/>
          <w:color w:val="000000"/>
          <w:sz w:val="26"/>
          <w:szCs w:val="26"/>
        </w:rPr>
        <w:t xml:space="preserve"> координатором ВПР </w:t>
      </w:r>
      <w:r>
        <w:rPr>
          <w:bCs/>
          <w:color w:val="000000"/>
          <w:sz w:val="26"/>
          <w:szCs w:val="26"/>
        </w:rPr>
        <w:t>Мазурову Ирину Александровну</w:t>
      </w:r>
      <w:r w:rsidRPr="00BD4904">
        <w:rPr>
          <w:bCs/>
          <w:color w:val="000000"/>
          <w:sz w:val="26"/>
          <w:szCs w:val="26"/>
        </w:rPr>
        <w:t xml:space="preserve">, </w:t>
      </w:r>
      <w:r>
        <w:rPr>
          <w:bCs/>
          <w:color w:val="000000"/>
          <w:sz w:val="26"/>
          <w:szCs w:val="26"/>
        </w:rPr>
        <w:t>старшего администратора МКУ «Центр развития и оценки качества образования»</w:t>
      </w:r>
      <w:r w:rsidRPr="00BD4904">
        <w:rPr>
          <w:bCs/>
          <w:color w:val="000000"/>
          <w:sz w:val="26"/>
          <w:szCs w:val="26"/>
        </w:rPr>
        <w:t xml:space="preserve"> (далее – </w:t>
      </w:r>
      <w:r>
        <w:rPr>
          <w:bCs/>
          <w:color w:val="000000"/>
          <w:sz w:val="26"/>
          <w:szCs w:val="26"/>
        </w:rPr>
        <w:t>МКУ «ЦР и ОКО»</w:t>
      </w:r>
      <w:r w:rsidR="00464599">
        <w:rPr>
          <w:bCs/>
          <w:color w:val="000000"/>
          <w:sz w:val="26"/>
          <w:szCs w:val="26"/>
        </w:rPr>
        <w:t>)</w:t>
      </w:r>
      <w:r w:rsidRPr="00BD4904">
        <w:rPr>
          <w:color w:val="000000"/>
          <w:sz w:val="26"/>
          <w:szCs w:val="26"/>
        </w:rPr>
        <w:t>.</w:t>
      </w:r>
    </w:p>
    <w:p w:rsidR="00D06EEA" w:rsidRPr="00D06EEA" w:rsidRDefault="00D06EEA" w:rsidP="00F377F5">
      <w:pPr>
        <w:pStyle w:val="a3"/>
        <w:widowControl/>
        <w:numPr>
          <w:ilvl w:val="0"/>
          <w:numId w:val="22"/>
        </w:numPr>
        <w:autoSpaceDE/>
        <w:autoSpaceDN/>
        <w:adjustRightInd/>
        <w:ind w:left="0" w:firstLine="709"/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Назначить резервным координатором ВПР </w:t>
      </w:r>
      <w:r w:rsidR="00F377F5">
        <w:rPr>
          <w:bCs/>
          <w:color w:val="000000"/>
          <w:sz w:val="26"/>
          <w:szCs w:val="26"/>
        </w:rPr>
        <w:t>Батыреву Ольгу Александровну</w:t>
      </w:r>
      <w:r w:rsidRPr="00BD4904">
        <w:rPr>
          <w:bCs/>
          <w:color w:val="000000"/>
          <w:sz w:val="26"/>
          <w:szCs w:val="26"/>
        </w:rPr>
        <w:t xml:space="preserve">, </w:t>
      </w:r>
      <w:r>
        <w:rPr>
          <w:bCs/>
          <w:color w:val="000000"/>
          <w:sz w:val="26"/>
          <w:szCs w:val="26"/>
        </w:rPr>
        <w:t>старшего администратора МКУ «ЦР и ОКО»</w:t>
      </w:r>
    </w:p>
    <w:p w:rsidR="00D06EEA" w:rsidRPr="00D06EEA" w:rsidRDefault="0011350B" w:rsidP="00F377F5">
      <w:pPr>
        <w:pStyle w:val="a3"/>
        <w:widowControl/>
        <w:numPr>
          <w:ilvl w:val="0"/>
          <w:numId w:val="22"/>
        </w:numPr>
        <w:autoSpaceDE/>
        <w:autoSpaceDN/>
        <w:adjustRightInd/>
        <w:ind w:left="0" w:firstLine="709"/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Муниципальным координаторам</w:t>
      </w:r>
      <w:r w:rsidR="00D06EEA">
        <w:rPr>
          <w:bCs/>
          <w:color w:val="000000"/>
          <w:sz w:val="26"/>
          <w:szCs w:val="26"/>
        </w:rPr>
        <w:t>:</w:t>
      </w:r>
    </w:p>
    <w:p w:rsidR="00D06EEA" w:rsidRPr="00BD4904" w:rsidRDefault="00D06EEA" w:rsidP="00F377F5">
      <w:pPr>
        <w:pStyle w:val="a3"/>
        <w:widowControl/>
        <w:numPr>
          <w:ilvl w:val="1"/>
          <w:numId w:val="22"/>
        </w:numPr>
        <w:autoSpaceDE/>
        <w:autoSpaceDN/>
        <w:adjustRightInd/>
        <w:ind w:left="0" w:firstLine="709"/>
        <w:jc w:val="both"/>
        <w:rPr>
          <w:color w:val="000000"/>
          <w:sz w:val="26"/>
          <w:szCs w:val="26"/>
        </w:rPr>
      </w:pPr>
      <w:r w:rsidRPr="00BD4904">
        <w:rPr>
          <w:color w:val="000000"/>
          <w:sz w:val="26"/>
          <w:szCs w:val="26"/>
        </w:rPr>
        <w:t xml:space="preserve">Обеспечить информационное взаимодействие со всеми ОО, находящимися на территории муниципального образования, а также организационно-технологическое и информационно-методическое </w:t>
      </w:r>
      <w:r w:rsidRPr="00BD4904">
        <w:rPr>
          <w:bCs/>
          <w:color w:val="000000"/>
          <w:sz w:val="26"/>
          <w:szCs w:val="26"/>
        </w:rPr>
        <w:t xml:space="preserve">сопровождение </w:t>
      </w:r>
      <w:r w:rsidRPr="00BD4904">
        <w:rPr>
          <w:color w:val="000000"/>
          <w:sz w:val="26"/>
          <w:szCs w:val="26"/>
        </w:rPr>
        <w:t>ВПР в ОО, подведомственных МОУО.</w:t>
      </w:r>
    </w:p>
    <w:p w:rsidR="00D06EEA" w:rsidRPr="00E94C5D" w:rsidRDefault="00D06EEA" w:rsidP="00F377F5">
      <w:pPr>
        <w:pStyle w:val="a3"/>
        <w:widowControl/>
        <w:numPr>
          <w:ilvl w:val="1"/>
          <w:numId w:val="22"/>
        </w:numPr>
        <w:autoSpaceDE/>
        <w:autoSpaceDN/>
        <w:adjustRightInd/>
        <w:ind w:left="0" w:firstLine="709"/>
        <w:jc w:val="both"/>
        <w:rPr>
          <w:color w:val="000000"/>
          <w:sz w:val="26"/>
          <w:szCs w:val="26"/>
        </w:rPr>
      </w:pPr>
      <w:r w:rsidRPr="00E94C5D">
        <w:rPr>
          <w:color w:val="000000"/>
          <w:sz w:val="26"/>
          <w:szCs w:val="26"/>
        </w:rPr>
        <w:t>Определить подходы к установлению сроков и условий проведения ВПР в ОО, подведомственных МОУО (при наличии возможности – единые). Обеспечить организованное проведение ВПР во всех ОО, подведомственных МОУО.</w:t>
      </w:r>
    </w:p>
    <w:p w:rsidR="00D06EEA" w:rsidRDefault="00464599" w:rsidP="00F377F5">
      <w:pPr>
        <w:pStyle w:val="a3"/>
        <w:widowControl/>
        <w:numPr>
          <w:ilvl w:val="1"/>
          <w:numId w:val="22"/>
        </w:numPr>
        <w:autoSpaceDE/>
        <w:autoSpaceDN/>
        <w:adjustRightInd/>
        <w:ind w:left="0" w:firstLine="709"/>
        <w:jc w:val="both"/>
        <w:rPr>
          <w:color w:val="000000"/>
          <w:sz w:val="26"/>
          <w:szCs w:val="26"/>
        </w:rPr>
      </w:pPr>
      <w:r w:rsidRPr="00464599">
        <w:rPr>
          <w:color w:val="000000"/>
          <w:sz w:val="26"/>
          <w:szCs w:val="26"/>
        </w:rPr>
        <w:t xml:space="preserve">организовать назначение независимых наблюдателей и ответственных независимых наблюдателей при проведении ВПР с контролем объективности результатов муниципального уровня (из числа сотрудников МОУО, муниципальных центров оценки качества образования, заместителей руководителей подведомственных </w:t>
      </w:r>
      <w:r w:rsidRPr="00464599">
        <w:rPr>
          <w:color w:val="000000"/>
          <w:sz w:val="26"/>
          <w:szCs w:val="26"/>
        </w:rPr>
        <w:lastRenderedPageBreak/>
        <w:t xml:space="preserve">00). При организации ВПР с контролем объективности результатов муниципального уровня необходимо обеспечить присутствие не менее одного ответственного независимого наблюдателя в каждой 00 и не менее одного </w:t>
      </w:r>
      <w:r w:rsidR="00174AF1">
        <w:rPr>
          <w:color w:val="000000"/>
          <w:sz w:val="26"/>
          <w:szCs w:val="26"/>
        </w:rPr>
        <w:t>общественного</w:t>
      </w:r>
      <w:r w:rsidRPr="00464599">
        <w:rPr>
          <w:color w:val="000000"/>
          <w:sz w:val="26"/>
          <w:szCs w:val="26"/>
        </w:rPr>
        <w:t xml:space="preserve"> наблюдателя в каждом кабинете</w:t>
      </w:r>
      <w:r w:rsidR="00D06EEA" w:rsidRPr="00BD4904">
        <w:rPr>
          <w:color w:val="000000"/>
          <w:sz w:val="26"/>
          <w:szCs w:val="26"/>
        </w:rPr>
        <w:t xml:space="preserve">. </w:t>
      </w:r>
    </w:p>
    <w:p w:rsidR="00464599" w:rsidRPr="00464599" w:rsidRDefault="00464599" w:rsidP="00464599">
      <w:pPr>
        <w:pStyle w:val="a3"/>
        <w:widowControl/>
        <w:numPr>
          <w:ilvl w:val="1"/>
          <w:numId w:val="22"/>
        </w:numPr>
        <w:tabs>
          <w:tab w:val="left" w:pos="993"/>
        </w:tabs>
        <w:autoSpaceDE/>
        <w:autoSpaceDN/>
        <w:adjustRightInd/>
        <w:ind w:left="0" w:firstLine="710"/>
        <w:jc w:val="both"/>
        <w:rPr>
          <w:color w:val="000000"/>
          <w:sz w:val="26"/>
          <w:szCs w:val="26"/>
        </w:rPr>
      </w:pPr>
      <w:r w:rsidRPr="00464599">
        <w:rPr>
          <w:color w:val="000000"/>
          <w:sz w:val="26"/>
          <w:szCs w:val="26"/>
        </w:rPr>
        <w:t>принять меры по предотвращению технологических и технических сбоев, особое внимание уделив привлечению квалифицированных специалистов на всех этапах, а также готовности 00 для проведения ВПР в компьютерном формате;</w:t>
      </w:r>
    </w:p>
    <w:p w:rsidR="00464599" w:rsidRPr="00464599" w:rsidRDefault="00464599" w:rsidP="00464599">
      <w:pPr>
        <w:pStyle w:val="a3"/>
        <w:widowControl/>
        <w:numPr>
          <w:ilvl w:val="1"/>
          <w:numId w:val="22"/>
        </w:numPr>
        <w:tabs>
          <w:tab w:val="left" w:pos="993"/>
        </w:tabs>
        <w:autoSpaceDE/>
        <w:autoSpaceDN/>
        <w:adjustRightInd/>
        <w:ind w:left="0" w:firstLine="710"/>
        <w:jc w:val="both"/>
        <w:rPr>
          <w:color w:val="000000"/>
          <w:sz w:val="26"/>
          <w:szCs w:val="26"/>
        </w:rPr>
      </w:pPr>
      <w:r w:rsidRPr="00464599">
        <w:rPr>
          <w:color w:val="000000"/>
          <w:sz w:val="26"/>
          <w:szCs w:val="26"/>
        </w:rPr>
        <w:t xml:space="preserve">обеспечить обязательное скачивание материалов ВПР в личном кабинете 00 (далее — ЛК) Федеральной информационной системы оценки качества образования (далее — ФИС ОКО) в соответствии с инструктивными материалами и графиком размещения архивов с материалами ВПР, соблюдение всех мер конфиденциальности, а также хранение архивов с материалами в 00 до </w:t>
      </w:r>
      <w:r w:rsidR="00323B35">
        <w:rPr>
          <w:color w:val="000000"/>
          <w:sz w:val="26"/>
          <w:szCs w:val="26"/>
        </w:rPr>
        <w:t>29</w:t>
      </w:r>
      <w:r w:rsidRPr="00464599">
        <w:rPr>
          <w:color w:val="000000"/>
          <w:sz w:val="26"/>
          <w:szCs w:val="26"/>
        </w:rPr>
        <w:t xml:space="preserve"> августа 202</w:t>
      </w:r>
      <w:r w:rsidR="00323B35">
        <w:rPr>
          <w:color w:val="000000"/>
          <w:sz w:val="26"/>
          <w:szCs w:val="26"/>
        </w:rPr>
        <w:t>5</w:t>
      </w:r>
      <w:r w:rsidRPr="00464599">
        <w:rPr>
          <w:color w:val="000000"/>
          <w:sz w:val="26"/>
          <w:szCs w:val="26"/>
        </w:rPr>
        <w:t xml:space="preserve"> года;</w:t>
      </w:r>
    </w:p>
    <w:p w:rsidR="00464599" w:rsidRPr="00464599" w:rsidRDefault="00464599" w:rsidP="00464599">
      <w:pPr>
        <w:pStyle w:val="a3"/>
        <w:widowControl/>
        <w:numPr>
          <w:ilvl w:val="1"/>
          <w:numId w:val="22"/>
        </w:numPr>
        <w:tabs>
          <w:tab w:val="left" w:pos="993"/>
        </w:tabs>
        <w:autoSpaceDE/>
        <w:autoSpaceDN/>
        <w:adjustRightInd/>
        <w:ind w:left="0" w:firstLine="710"/>
        <w:jc w:val="both"/>
        <w:rPr>
          <w:color w:val="000000"/>
          <w:sz w:val="26"/>
          <w:szCs w:val="26"/>
        </w:rPr>
      </w:pPr>
      <w:r w:rsidRPr="00464599">
        <w:rPr>
          <w:color w:val="000000"/>
          <w:sz w:val="26"/>
          <w:szCs w:val="26"/>
        </w:rPr>
        <w:t>обеспечить проведение ВПР в 00 в соответствии с инструктивными материалами, размещаемыми на портале Федерального института оценки качества образования и в ФИС ОКО, а также региональными документами;</w:t>
      </w:r>
    </w:p>
    <w:p w:rsidR="00464599" w:rsidRPr="00464599" w:rsidRDefault="00464599" w:rsidP="00464599">
      <w:pPr>
        <w:pStyle w:val="a3"/>
        <w:widowControl/>
        <w:numPr>
          <w:ilvl w:val="1"/>
          <w:numId w:val="22"/>
        </w:numPr>
        <w:tabs>
          <w:tab w:val="left" w:pos="993"/>
        </w:tabs>
        <w:autoSpaceDE/>
        <w:autoSpaceDN/>
        <w:adjustRightInd/>
        <w:ind w:left="0" w:firstLine="710"/>
        <w:jc w:val="both"/>
        <w:rPr>
          <w:color w:val="000000"/>
          <w:sz w:val="26"/>
          <w:szCs w:val="26"/>
        </w:rPr>
      </w:pPr>
      <w:r w:rsidRPr="00464599">
        <w:rPr>
          <w:color w:val="000000"/>
          <w:sz w:val="26"/>
          <w:szCs w:val="26"/>
        </w:rPr>
        <w:t>организовать в 00 отбор экспертов по проверке работ участников ВПР, исключив при этом конфликт интересов в отношении указанной категории лиц (учитель, ведущий данный предмет и работающий в данном классе, участвовать в проверке данных работ только в составе комиссии). Обеспечить проверку работ в 00 — местах проведения ВПР по стандартизированным критериям с предварительным коллегиальным обсуждением подходов к оцениванию в соответствии с критериями и шкалой оценивания по соответствующему предмету и размещение протоколов проверки в ФИС ОКО в срок не более 5 рабочих дней после даты проведения</w:t>
      </w:r>
      <w:r>
        <w:rPr>
          <w:color w:val="000000"/>
          <w:sz w:val="26"/>
          <w:szCs w:val="26"/>
        </w:rPr>
        <w:t xml:space="preserve"> (приложение)</w:t>
      </w:r>
      <w:r w:rsidRPr="00464599">
        <w:rPr>
          <w:color w:val="000000"/>
          <w:sz w:val="26"/>
          <w:szCs w:val="26"/>
        </w:rPr>
        <w:t>;</w:t>
      </w:r>
    </w:p>
    <w:p w:rsidR="00D06EEA" w:rsidRDefault="00464599" w:rsidP="00464599">
      <w:pPr>
        <w:pStyle w:val="a3"/>
        <w:widowControl/>
        <w:numPr>
          <w:ilvl w:val="1"/>
          <w:numId w:val="2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464599">
        <w:rPr>
          <w:color w:val="000000"/>
          <w:sz w:val="26"/>
          <w:szCs w:val="26"/>
        </w:rPr>
        <w:t>обеспечить контроль за подготовкой в 00 документов, регламентирующих проведение ВПР, соблюдением норм конфиденциальности</w:t>
      </w:r>
      <w:r>
        <w:rPr>
          <w:color w:val="000000"/>
          <w:sz w:val="26"/>
          <w:szCs w:val="26"/>
        </w:rPr>
        <w:t>, информационной безопасности и своевременным внесением достоверных данных в формы сбора результатов ВПР и иных документов ФИС ОКО</w:t>
      </w:r>
      <w:r w:rsidR="0066509B" w:rsidRPr="00464599">
        <w:rPr>
          <w:bCs/>
          <w:color w:val="000000"/>
          <w:sz w:val="26"/>
          <w:szCs w:val="26"/>
        </w:rPr>
        <w:t>;</w:t>
      </w:r>
    </w:p>
    <w:p w:rsidR="00464599" w:rsidRPr="00464599" w:rsidRDefault="00464599" w:rsidP="00464599">
      <w:pPr>
        <w:pStyle w:val="a3"/>
        <w:widowControl/>
        <w:numPr>
          <w:ilvl w:val="1"/>
          <w:numId w:val="22"/>
        </w:numPr>
        <w:autoSpaceDE/>
        <w:autoSpaceDN/>
        <w:adjustRightInd/>
        <w:ind w:left="0" w:firstLine="710"/>
        <w:jc w:val="both"/>
        <w:rPr>
          <w:bCs/>
          <w:color w:val="000000"/>
          <w:sz w:val="26"/>
          <w:szCs w:val="26"/>
        </w:rPr>
      </w:pPr>
      <w:r w:rsidRPr="00464599">
        <w:rPr>
          <w:bCs/>
          <w:color w:val="000000"/>
          <w:sz w:val="26"/>
          <w:szCs w:val="26"/>
        </w:rPr>
        <w:t>принять меры по обеспечению получения объективных результатов ВПР и контроля объективности результатов посредством:</w:t>
      </w:r>
    </w:p>
    <w:p w:rsidR="00464599" w:rsidRPr="00464599" w:rsidRDefault="00464599" w:rsidP="00464599">
      <w:pPr>
        <w:widowControl/>
        <w:autoSpaceDE/>
        <w:autoSpaceDN/>
        <w:adjustRightInd/>
        <w:jc w:val="both"/>
        <w:rPr>
          <w:bCs/>
          <w:color w:val="000000"/>
          <w:sz w:val="26"/>
          <w:szCs w:val="26"/>
        </w:rPr>
      </w:pPr>
      <w:r w:rsidRPr="00464599">
        <w:rPr>
          <w:bCs/>
          <w:color w:val="000000"/>
          <w:sz w:val="26"/>
          <w:szCs w:val="26"/>
        </w:rPr>
        <w:t>— обязательной организации деятельности общественных наблюдателей во всех 00;</w:t>
      </w:r>
    </w:p>
    <w:p w:rsidR="00464599" w:rsidRPr="00464599" w:rsidRDefault="00464599" w:rsidP="00464599">
      <w:pPr>
        <w:widowControl/>
        <w:autoSpaceDE/>
        <w:autoSpaceDN/>
        <w:adjustRightInd/>
        <w:jc w:val="both"/>
        <w:rPr>
          <w:bCs/>
          <w:color w:val="000000"/>
          <w:sz w:val="26"/>
          <w:szCs w:val="26"/>
        </w:rPr>
      </w:pPr>
      <w:r w:rsidRPr="00464599">
        <w:rPr>
          <w:bCs/>
          <w:color w:val="000000"/>
          <w:sz w:val="26"/>
          <w:szCs w:val="26"/>
        </w:rPr>
        <w:t>— обязательной организации деятельности независимых наблюдателей в 00, демонстрирующих признаки необъективных результатов, а также в иных 00 (по решению МОУО);</w:t>
      </w:r>
    </w:p>
    <w:p w:rsidR="00464599" w:rsidRPr="00464599" w:rsidRDefault="00464599" w:rsidP="00464599">
      <w:pPr>
        <w:widowControl/>
        <w:autoSpaceDE/>
        <w:autoSpaceDN/>
        <w:adjustRightInd/>
        <w:jc w:val="both"/>
        <w:rPr>
          <w:bCs/>
          <w:color w:val="000000"/>
          <w:sz w:val="26"/>
          <w:szCs w:val="26"/>
        </w:rPr>
      </w:pPr>
      <w:r w:rsidRPr="00464599">
        <w:rPr>
          <w:bCs/>
          <w:color w:val="000000"/>
          <w:sz w:val="26"/>
          <w:szCs w:val="26"/>
        </w:rPr>
        <w:t>— обязательного выезда ответственных независимых наблюдателей</w:t>
      </w:r>
      <w:r w:rsidR="007B20EC">
        <w:rPr>
          <w:bCs/>
          <w:color w:val="000000"/>
          <w:sz w:val="26"/>
          <w:szCs w:val="26"/>
        </w:rPr>
        <w:t xml:space="preserve"> (приложение)</w:t>
      </w:r>
      <w:r w:rsidRPr="00464599">
        <w:rPr>
          <w:bCs/>
          <w:color w:val="000000"/>
          <w:sz w:val="26"/>
          <w:szCs w:val="26"/>
        </w:rPr>
        <w:t xml:space="preserve"> в 00, демонстрирующих признаки необъективных результатов, а также в иные 00 (по решению МОУО) с контролем соблюдения этапов проведения ВПР, в том числе: получение / доставка материалов, их тиражирование, организация проведения оценочной процедуры, сбор материалов и доставка в места проверки (место работы муниципальной комиссии по проверке ВПР), проверка работ участников ВПР, контроль загрузки итоговых протоколов проверки в ФИС (ЖО;</w:t>
      </w:r>
    </w:p>
    <w:p w:rsidR="00464599" w:rsidRPr="00464599" w:rsidRDefault="00464599" w:rsidP="00464599">
      <w:pPr>
        <w:widowControl/>
        <w:autoSpaceDE/>
        <w:autoSpaceDN/>
        <w:adjustRightInd/>
        <w:jc w:val="both"/>
        <w:rPr>
          <w:bCs/>
          <w:color w:val="000000"/>
          <w:sz w:val="26"/>
          <w:szCs w:val="26"/>
        </w:rPr>
      </w:pPr>
      <w:r w:rsidRPr="00464599">
        <w:rPr>
          <w:bCs/>
          <w:color w:val="000000"/>
          <w:sz w:val="26"/>
          <w:szCs w:val="26"/>
        </w:rPr>
        <w:t>— организации видеонаблюдения в режиме офлайн в учебных кабинетах проведения ВПР и в местах проверки работ участников ВПР (при наличии возможности);</w:t>
      </w:r>
    </w:p>
    <w:p w:rsidR="00464599" w:rsidRDefault="00464599" w:rsidP="00464599">
      <w:pPr>
        <w:widowControl/>
        <w:autoSpaceDE/>
        <w:autoSpaceDN/>
        <w:adjustRightInd/>
        <w:jc w:val="both"/>
        <w:rPr>
          <w:bCs/>
          <w:color w:val="000000"/>
          <w:sz w:val="26"/>
          <w:szCs w:val="26"/>
        </w:rPr>
      </w:pPr>
      <w:r w:rsidRPr="00464599">
        <w:rPr>
          <w:bCs/>
          <w:color w:val="000000"/>
          <w:sz w:val="26"/>
          <w:szCs w:val="26"/>
        </w:rPr>
        <w:t>— исключения конфликта интересов в отношении всех лиц, привлеченных к проведению ВПР;</w:t>
      </w:r>
    </w:p>
    <w:p w:rsidR="007410A7" w:rsidRPr="007410A7" w:rsidRDefault="007410A7" w:rsidP="007410A7">
      <w:pPr>
        <w:pStyle w:val="a3"/>
        <w:widowControl/>
        <w:numPr>
          <w:ilvl w:val="1"/>
          <w:numId w:val="22"/>
        </w:numPr>
        <w:autoSpaceDE/>
        <w:autoSpaceDN/>
        <w:adjustRightInd/>
        <w:ind w:left="0" w:firstLine="709"/>
        <w:jc w:val="both"/>
        <w:rPr>
          <w:bCs/>
          <w:color w:val="000000"/>
          <w:sz w:val="26"/>
          <w:szCs w:val="26"/>
        </w:rPr>
      </w:pPr>
      <w:r w:rsidRPr="007410A7">
        <w:rPr>
          <w:bCs/>
          <w:color w:val="000000"/>
          <w:sz w:val="26"/>
          <w:szCs w:val="26"/>
        </w:rPr>
        <w:lastRenderedPageBreak/>
        <w:t>обеспечить использование результатов для анализа текущего состояния муниципальной системы образования, выработки адресных рекомендаций, организации системы методического сопровождения педагогических работников муниципалитета, а также совершенствования внутренней системы оценки качества образования в 00, расположенных на территории муниципалитета. Исключить на уровне муниципалитета и/или образовательных организаций принятие решений с негативными управленческими последствиями в отношении руководителей, учителей образовательных организаций, принявших участие в оценочной процедуре</w:t>
      </w:r>
    </w:p>
    <w:p w:rsidR="001E4C5D" w:rsidRPr="001E4C5D" w:rsidRDefault="001E4C5D" w:rsidP="007410A7">
      <w:pPr>
        <w:pStyle w:val="a3"/>
        <w:widowControl/>
        <w:numPr>
          <w:ilvl w:val="0"/>
          <w:numId w:val="22"/>
        </w:numPr>
        <w:autoSpaceDE/>
        <w:autoSpaceDN/>
        <w:adjustRightInd/>
        <w:ind w:left="0" w:firstLine="709"/>
        <w:jc w:val="both"/>
        <w:rPr>
          <w:color w:val="000000"/>
          <w:sz w:val="26"/>
          <w:szCs w:val="26"/>
        </w:rPr>
      </w:pPr>
      <w:r w:rsidRPr="001E4C5D">
        <w:rPr>
          <w:color w:val="000000"/>
          <w:sz w:val="26"/>
          <w:szCs w:val="26"/>
        </w:rPr>
        <w:t>Руководителям ОО:</w:t>
      </w:r>
    </w:p>
    <w:p w:rsidR="007A3387" w:rsidRDefault="007410A7" w:rsidP="007410A7">
      <w:pPr>
        <w:pStyle w:val="a3"/>
        <w:widowControl/>
        <w:numPr>
          <w:ilvl w:val="1"/>
          <w:numId w:val="22"/>
        </w:numPr>
        <w:autoSpaceDE/>
        <w:autoSpaceDN/>
        <w:adjustRightInd/>
        <w:ind w:left="0"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Обеспечить проведение ВПР в ОО в период с 11 апреля по 16 мая 2025, согласно графику (</w:t>
      </w:r>
      <w:r w:rsidRPr="007A3387">
        <w:rPr>
          <w:b/>
          <w:bCs/>
          <w:color w:val="000000"/>
          <w:sz w:val="26"/>
          <w:szCs w:val="26"/>
        </w:rPr>
        <w:t>приложение</w:t>
      </w:r>
      <w:r>
        <w:rPr>
          <w:bCs/>
          <w:color w:val="000000"/>
          <w:sz w:val="26"/>
          <w:szCs w:val="26"/>
        </w:rPr>
        <w:t xml:space="preserve">) в соответствии с инструктивными материалами, размещенными ЛК ГИС ФИС ОКО, а </w:t>
      </w:r>
      <w:proofErr w:type="gramStart"/>
      <w:r>
        <w:rPr>
          <w:bCs/>
          <w:color w:val="000000"/>
          <w:sz w:val="26"/>
          <w:szCs w:val="26"/>
        </w:rPr>
        <w:t>так же</w:t>
      </w:r>
      <w:proofErr w:type="gramEnd"/>
      <w:r>
        <w:rPr>
          <w:bCs/>
          <w:color w:val="000000"/>
          <w:sz w:val="26"/>
          <w:szCs w:val="26"/>
        </w:rPr>
        <w:t xml:space="preserve"> региональными документами;</w:t>
      </w:r>
    </w:p>
    <w:p w:rsidR="007A3387" w:rsidRDefault="007A3387" w:rsidP="007A3387">
      <w:pPr>
        <w:pStyle w:val="a3"/>
        <w:ind w:left="420" w:right="5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A3387">
        <w:rPr>
          <w:sz w:val="26"/>
          <w:szCs w:val="26"/>
        </w:rPr>
        <w:t xml:space="preserve">своевременное заполнение обязательных электронных форм, скачивание материалов для проведения ВПР и критериев оценивания ответов в соответствии с инструктивными материалами и графиком размещения архивов в ЛК ГИС ФИС ОКО; </w:t>
      </w:r>
    </w:p>
    <w:p w:rsidR="007A3387" w:rsidRPr="007A3387" w:rsidRDefault="007A3387" w:rsidP="007A3387">
      <w:pPr>
        <w:pStyle w:val="a3"/>
        <w:ind w:left="420" w:right="5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A3387">
        <w:rPr>
          <w:sz w:val="26"/>
          <w:szCs w:val="26"/>
        </w:rPr>
        <w:t xml:space="preserve">хранение материалов ВПР до начала проведения ВПР и проверки работ; </w:t>
      </w:r>
    </w:p>
    <w:p w:rsidR="007A3387" w:rsidRPr="007A3387" w:rsidRDefault="007A3387" w:rsidP="007A3387">
      <w:pPr>
        <w:ind w:right="57" w:firstLine="426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A3387">
        <w:rPr>
          <w:sz w:val="26"/>
          <w:szCs w:val="26"/>
        </w:rPr>
        <w:t xml:space="preserve"> соблюдение норм конфиденциальности и информационной безопасности</w:t>
      </w:r>
    </w:p>
    <w:p w:rsidR="007A3387" w:rsidRDefault="007A3387" w:rsidP="007A3387">
      <w:pPr>
        <w:spacing w:after="59"/>
        <w:ind w:right="122" w:firstLine="426"/>
        <w:rPr>
          <w:sz w:val="26"/>
          <w:szCs w:val="26"/>
        </w:rPr>
      </w:pPr>
      <w:r w:rsidRPr="007A3387">
        <w:rPr>
          <w:sz w:val="26"/>
          <w:szCs w:val="26"/>
        </w:rPr>
        <w:t xml:space="preserve">на всех этапах организации, проведения и проверки ВПР в 00; </w:t>
      </w:r>
    </w:p>
    <w:p w:rsidR="007410A7" w:rsidRPr="007A3387" w:rsidRDefault="007A3387" w:rsidP="007A3387">
      <w:pPr>
        <w:spacing w:after="59"/>
        <w:ind w:right="122" w:firstLine="426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A3387">
        <w:rPr>
          <w:sz w:val="26"/>
          <w:szCs w:val="26"/>
        </w:rPr>
        <w:t xml:space="preserve">информирование экспертов о сроках проверки заданий проверочных работ и контроль за ходом проверки; своевременное получение результатов ВПР в разделе «Аналитика» ЛК ГИС ФИС ОКО. </w:t>
      </w:r>
    </w:p>
    <w:p w:rsidR="007A3387" w:rsidRPr="007A3387" w:rsidRDefault="007B20EC" w:rsidP="007B20EC">
      <w:pPr>
        <w:pStyle w:val="a3"/>
        <w:tabs>
          <w:tab w:val="left" w:pos="0"/>
        </w:tabs>
        <w:spacing w:after="200"/>
        <w:ind w:left="0" w:firstLine="555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10.2. Назначить </w:t>
      </w:r>
      <w:r w:rsidR="007A3387" w:rsidRPr="007A3387">
        <w:rPr>
          <w:bCs/>
          <w:color w:val="000000"/>
          <w:sz w:val="26"/>
          <w:szCs w:val="26"/>
        </w:rPr>
        <w:t>ответственных организаторов в 00 (основного, резервного) лиц, ответственных за организацию и проведение ВПР, а также работу в ЛК ГИС ФИС ОКО; организаторов в аудитории (не менее одного организатора в аудитории) из числа педагогических работников, не работающих в данном классе и не являющихся педагогами по соответствующему предмету проведения ВПР; технического специалиста для сопровождения проведения ВПР; дежурных сотрудников 00 на этаже для соблюдения порядка и тишины.</w:t>
      </w:r>
    </w:p>
    <w:p w:rsidR="007A3387" w:rsidRPr="007A3387" w:rsidRDefault="007A3387" w:rsidP="007A3387">
      <w:pPr>
        <w:pStyle w:val="a3"/>
        <w:tabs>
          <w:tab w:val="left" w:pos="0"/>
        </w:tabs>
        <w:spacing w:after="200"/>
        <w:ind w:left="0" w:firstLine="555"/>
        <w:jc w:val="both"/>
        <w:rPr>
          <w:bCs/>
          <w:color w:val="000000"/>
          <w:sz w:val="26"/>
          <w:szCs w:val="26"/>
        </w:rPr>
      </w:pPr>
      <w:r w:rsidRPr="007A3387">
        <w:rPr>
          <w:bCs/>
          <w:color w:val="000000"/>
          <w:sz w:val="26"/>
          <w:szCs w:val="26"/>
        </w:rPr>
        <w:t>10.3. Выделить необходимое количество аудиторий в дни проведения ВПР.</w:t>
      </w:r>
    </w:p>
    <w:p w:rsidR="007A3387" w:rsidRPr="007A3387" w:rsidRDefault="007A3387" w:rsidP="007A3387">
      <w:pPr>
        <w:pStyle w:val="a3"/>
        <w:tabs>
          <w:tab w:val="left" w:pos="0"/>
        </w:tabs>
        <w:spacing w:after="200"/>
        <w:ind w:left="0" w:firstLine="567"/>
        <w:jc w:val="both"/>
        <w:rPr>
          <w:bCs/>
          <w:color w:val="000000"/>
          <w:sz w:val="26"/>
          <w:szCs w:val="26"/>
        </w:rPr>
      </w:pPr>
      <w:r w:rsidRPr="007A3387">
        <w:rPr>
          <w:bCs/>
          <w:color w:val="000000"/>
          <w:sz w:val="26"/>
          <w:szCs w:val="26"/>
        </w:rPr>
        <w:t>10.4. Использовать рассадку в аудитории по одному участнику за партой (при наличии возможности).</w:t>
      </w:r>
    </w:p>
    <w:p w:rsidR="007A3387" w:rsidRPr="007A3387" w:rsidRDefault="007A3387" w:rsidP="007A3387">
      <w:pPr>
        <w:pStyle w:val="a3"/>
        <w:tabs>
          <w:tab w:val="left" w:pos="0"/>
        </w:tabs>
        <w:spacing w:after="200"/>
        <w:ind w:left="555"/>
        <w:jc w:val="both"/>
        <w:rPr>
          <w:bCs/>
          <w:color w:val="000000"/>
          <w:sz w:val="26"/>
          <w:szCs w:val="26"/>
        </w:rPr>
      </w:pPr>
      <w:r w:rsidRPr="007A3387">
        <w:rPr>
          <w:bCs/>
          <w:color w:val="000000"/>
          <w:sz w:val="26"/>
          <w:szCs w:val="26"/>
        </w:rPr>
        <w:t>10.5. Скорректировать учебное расписание в 00 в дни проведения ВПР.</w:t>
      </w:r>
    </w:p>
    <w:p w:rsidR="007A3387" w:rsidRPr="007A3387" w:rsidRDefault="007A3387" w:rsidP="007A3387">
      <w:pPr>
        <w:pStyle w:val="a3"/>
        <w:tabs>
          <w:tab w:val="left" w:pos="0"/>
        </w:tabs>
        <w:spacing w:after="200"/>
        <w:ind w:left="0" w:firstLine="555"/>
        <w:jc w:val="both"/>
        <w:rPr>
          <w:bCs/>
          <w:color w:val="000000"/>
          <w:sz w:val="26"/>
          <w:szCs w:val="26"/>
        </w:rPr>
      </w:pPr>
      <w:r w:rsidRPr="007A3387">
        <w:rPr>
          <w:bCs/>
          <w:color w:val="000000"/>
          <w:sz w:val="26"/>
          <w:szCs w:val="26"/>
        </w:rPr>
        <w:t>10.6. Предусмотреть помещение для размещения участников ВПР, закончивших выполнение работы раньше отведенного времени.</w:t>
      </w:r>
    </w:p>
    <w:p w:rsidR="007A3387" w:rsidRPr="007A3387" w:rsidRDefault="007A3387" w:rsidP="007A3387">
      <w:pPr>
        <w:pStyle w:val="a3"/>
        <w:tabs>
          <w:tab w:val="left" w:pos="0"/>
        </w:tabs>
        <w:spacing w:after="200"/>
        <w:ind w:left="0" w:firstLine="567"/>
        <w:jc w:val="both"/>
        <w:rPr>
          <w:bCs/>
          <w:color w:val="000000"/>
          <w:sz w:val="26"/>
          <w:szCs w:val="26"/>
        </w:rPr>
      </w:pPr>
      <w:r w:rsidRPr="007A3387">
        <w:rPr>
          <w:bCs/>
          <w:color w:val="000000"/>
          <w:sz w:val="26"/>
          <w:szCs w:val="26"/>
        </w:rPr>
        <w:t>10.7. Провести информационно-разъяснительную работу с родителями (законными представителями) обучающихся — участников ВПР по вопросам организации проведения ВПР до начала проведения ВПР.</w:t>
      </w:r>
    </w:p>
    <w:p w:rsidR="007A3387" w:rsidRPr="007A3387" w:rsidRDefault="007A3387" w:rsidP="007A3387">
      <w:pPr>
        <w:pStyle w:val="a3"/>
        <w:tabs>
          <w:tab w:val="left" w:pos="0"/>
        </w:tabs>
        <w:spacing w:after="200"/>
        <w:ind w:left="555"/>
        <w:jc w:val="both"/>
        <w:rPr>
          <w:bCs/>
          <w:color w:val="000000"/>
          <w:sz w:val="26"/>
          <w:szCs w:val="26"/>
        </w:rPr>
      </w:pPr>
      <w:r w:rsidRPr="007A3387">
        <w:rPr>
          <w:bCs/>
          <w:color w:val="000000"/>
          <w:sz w:val="26"/>
          <w:szCs w:val="26"/>
        </w:rPr>
        <w:t>10.8. Организовать:</w:t>
      </w:r>
    </w:p>
    <w:p w:rsidR="007A3387" w:rsidRPr="007A3387" w:rsidRDefault="007A3387" w:rsidP="007A3387">
      <w:pPr>
        <w:pStyle w:val="a3"/>
        <w:tabs>
          <w:tab w:val="left" w:pos="0"/>
        </w:tabs>
        <w:spacing w:after="200"/>
        <w:ind w:left="0" w:firstLine="555"/>
        <w:jc w:val="both"/>
        <w:rPr>
          <w:bCs/>
          <w:color w:val="000000"/>
          <w:sz w:val="26"/>
          <w:szCs w:val="26"/>
        </w:rPr>
      </w:pPr>
      <w:r w:rsidRPr="007A3387">
        <w:rPr>
          <w:bCs/>
          <w:color w:val="000000"/>
          <w:sz w:val="26"/>
          <w:szCs w:val="26"/>
        </w:rPr>
        <w:t>место проверки работ участников ВПР; видеонаблюдение в дни проведения ВПР в аудиториях и месте проверки работ участников ВПР.</w:t>
      </w:r>
    </w:p>
    <w:p w:rsidR="007A3387" w:rsidRPr="007A3387" w:rsidRDefault="007A3387" w:rsidP="007A3387">
      <w:pPr>
        <w:pStyle w:val="a3"/>
        <w:tabs>
          <w:tab w:val="left" w:pos="0"/>
        </w:tabs>
        <w:spacing w:after="200"/>
        <w:ind w:left="0" w:firstLine="555"/>
        <w:jc w:val="both"/>
        <w:rPr>
          <w:bCs/>
          <w:color w:val="000000"/>
          <w:sz w:val="26"/>
          <w:szCs w:val="26"/>
        </w:rPr>
      </w:pPr>
      <w:r w:rsidRPr="007A3387">
        <w:rPr>
          <w:bCs/>
          <w:color w:val="000000"/>
          <w:sz w:val="26"/>
          <w:szCs w:val="26"/>
        </w:rPr>
        <w:t xml:space="preserve">10.9. Определить места хранения работ участников ВПР, материалов проведения и проверки ВПР, видеозаписей из аудиторий проведения и проверки ВПР с соблюдением конфиденциальности и в условиях информационной безопасности (срок </w:t>
      </w:r>
      <w:proofErr w:type="gramStart"/>
      <w:r w:rsidRPr="007A3387">
        <w:rPr>
          <w:bCs/>
          <w:color w:val="000000"/>
          <w:sz w:val="26"/>
          <w:szCs w:val="26"/>
        </w:rPr>
        <w:t>хранения  до</w:t>
      </w:r>
      <w:proofErr w:type="gramEnd"/>
      <w:r w:rsidRPr="007A3387">
        <w:rPr>
          <w:bCs/>
          <w:color w:val="000000"/>
          <w:sz w:val="26"/>
          <w:szCs w:val="26"/>
        </w:rPr>
        <w:t xml:space="preserve"> 29 августа 2025 года).</w:t>
      </w:r>
    </w:p>
    <w:p w:rsidR="007A3387" w:rsidRDefault="007A3387" w:rsidP="007A3387">
      <w:pPr>
        <w:pStyle w:val="a3"/>
        <w:tabs>
          <w:tab w:val="left" w:pos="0"/>
        </w:tabs>
        <w:spacing w:after="200"/>
        <w:ind w:left="0" w:firstLine="567"/>
        <w:jc w:val="both"/>
        <w:rPr>
          <w:bCs/>
          <w:color w:val="000000"/>
          <w:sz w:val="26"/>
          <w:szCs w:val="26"/>
        </w:rPr>
      </w:pPr>
      <w:proofErr w:type="gramStart"/>
      <w:r>
        <w:rPr>
          <w:bCs/>
          <w:color w:val="000000"/>
          <w:sz w:val="26"/>
          <w:szCs w:val="26"/>
        </w:rPr>
        <w:lastRenderedPageBreak/>
        <w:t xml:space="preserve">10.1 </w:t>
      </w:r>
      <w:r w:rsidRPr="007A3387">
        <w:rPr>
          <w:bCs/>
          <w:color w:val="000000"/>
          <w:sz w:val="26"/>
          <w:szCs w:val="26"/>
        </w:rPr>
        <w:t xml:space="preserve"> Получить</w:t>
      </w:r>
      <w:proofErr w:type="gramEnd"/>
      <w:r w:rsidRPr="007A3387">
        <w:rPr>
          <w:bCs/>
          <w:color w:val="000000"/>
          <w:sz w:val="26"/>
          <w:szCs w:val="26"/>
        </w:rPr>
        <w:t xml:space="preserve"> результаты ВПР в разделе «Аналитика» ЛК ГИС ФИС ОКО в соответствии с планом-графиком.</w:t>
      </w:r>
      <w:r>
        <w:rPr>
          <w:bCs/>
          <w:color w:val="000000"/>
          <w:sz w:val="26"/>
          <w:szCs w:val="26"/>
        </w:rPr>
        <w:t xml:space="preserve"> </w:t>
      </w:r>
    </w:p>
    <w:p w:rsidR="00E729C4" w:rsidRPr="00E729C4" w:rsidRDefault="007A3387" w:rsidP="007A3387">
      <w:pPr>
        <w:pStyle w:val="a3"/>
        <w:tabs>
          <w:tab w:val="left" w:pos="0"/>
        </w:tabs>
        <w:spacing w:after="200"/>
        <w:ind w:left="0" w:firstLine="567"/>
        <w:jc w:val="both"/>
        <w:rPr>
          <w:bCs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11. </w:t>
      </w:r>
      <w:r w:rsidR="00D6007D" w:rsidRPr="00F034F2">
        <w:rPr>
          <w:sz w:val="26"/>
          <w:szCs w:val="26"/>
        </w:rPr>
        <w:t>Контроль за исполнением настоящего приказа возложить на заместителя начальника МКУ «Управление образования» Гуляеву О.А.</w:t>
      </w:r>
    </w:p>
    <w:tbl>
      <w:tblPr>
        <w:tblW w:w="9640" w:type="dxa"/>
        <w:tblLook w:val="00A0" w:firstRow="1" w:lastRow="0" w:firstColumn="1" w:lastColumn="0" w:noHBand="0" w:noVBand="0"/>
      </w:tblPr>
      <w:tblGrid>
        <w:gridCol w:w="4539"/>
        <w:gridCol w:w="180"/>
        <w:gridCol w:w="1786"/>
        <w:gridCol w:w="195"/>
        <w:gridCol w:w="242"/>
        <w:gridCol w:w="2408"/>
        <w:gridCol w:w="284"/>
        <w:gridCol w:w="6"/>
      </w:tblGrid>
      <w:tr w:rsidR="00323B35" w:rsidRPr="00553206" w:rsidTr="00323B35">
        <w:trPr>
          <w:gridAfter w:val="1"/>
          <w:wAfter w:w="6" w:type="dxa"/>
          <w:trHeight w:val="3119"/>
        </w:trPr>
        <w:tc>
          <w:tcPr>
            <w:tcW w:w="4539" w:type="dxa"/>
          </w:tcPr>
          <w:p w:rsidR="00323B35" w:rsidRPr="00553206" w:rsidRDefault="00323B35" w:rsidP="00342338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:rsidR="00323B35" w:rsidRPr="00553206" w:rsidRDefault="00323B35" w:rsidP="00342338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:rsidR="00323B35" w:rsidRPr="00553206" w:rsidRDefault="00323B35" w:rsidP="00342338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:rsidR="00323B35" w:rsidRDefault="00323B35" w:rsidP="003423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Заместитель начальника </w:t>
            </w:r>
          </w:p>
          <w:p w:rsidR="00323B35" w:rsidRPr="00553206" w:rsidRDefault="00323B35" w:rsidP="003423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3206">
              <w:rPr>
                <w:b/>
                <w:bCs/>
                <w:color w:val="000000"/>
                <w:sz w:val="28"/>
                <w:szCs w:val="28"/>
              </w:rPr>
              <w:t>МКУ «Управление образования»</w:t>
            </w:r>
          </w:p>
          <w:p w:rsidR="00323B35" w:rsidRPr="00553206" w:rsidRDefault="00323B35" w:rsidP="00342338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53206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03" w:type="dxa"/>
            <w:gridSpan w:val="4"/>
          </w:tcPr>
          <w:p w:rsidR="00323B35" w:rsidRPr="00553206" w:rsidRDefault="00323B35" w:rsidP="00342338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:rsidR="00323B35" w:rsidRPr="00553206" w:rsidRDefault="00323B35" w:rsidP="0034233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CDC44A7" wp14:editId="3942A82D">
                  <wp:extent cx="1266825" cy="1114425"/>
                  <wp:effectExtent l="0" t="0" r="9525" b="9525"/>
                  <wp:docPr id="3" name="Рисунок 3" descr="C:\Users\User\AppData\Local\Microsoft\Windows\Temporary Internet Files\Content.Word\подпись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подпись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gridSpan w:val="2"/>
          </w:tcPr>
          <w:p w:rsidR="00323B35" w:rsidRPr="00553206" w:rsidRDefault="00323B35" w:rsidP="00342338">
            <w:pPr>
              <w:jc w:val="right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  <w:p w:rsidR="00323B35" w:rsidRPr="00553206" w:rsidRDefault="00323B35" w:rsidP="00342338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323B35" w:rsidRPr="00553206" w:rsidRDefault="00323B35" w:rsidP="00342338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323B35" w:rsidRPr="00553206" w:rsidRDefault="00323B35" w:rsidP="0034233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323B35" w:rsidRPr="00553206" w:rsidRDefault="00323B35" w:rsidP="00342338">
            <w:pPr>
              <w:jc w:val="right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О.А. Гуляева</w:t>
            </w:r>
          </w:p>
        </w:tc>
      </w:tr>
      <w:tr w:rsidR="00323B35" w:rsidRPr="00851624" w:rsidTr="00323B35">
        <w:trPr>
          <w:gridAfter w:val="2"/>
          <w:wAfter w:w="290" w:type="dxa"/>
          <w:trHeight w:val="1366"/>
        </w:trPr>
        <w:tc>
          <w:tcPr>
            <w:tcW w:w="4539" w:type="dxa"/>
          </w:tcPr>
          <w:p w:rsidR="00323B35" w:rsidRPr="00851624" w:rsidRDefault="00323B35" w:rsidP="00342338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66" w:type="dxa"/>
            <w:gridSpan w:val="2"/>
          </w:tcPr>
          <w:p w:rsidR="00323B35" w:rsidRPr="00851624" w:rsidRDefault="00323B35" w:rsidP="00342338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45" w:type="dxa"/>
            <w:gridSpan w:val="3"/>
          </w:tcPr>
          <w:p w:rsidR="00323B35" w:rsidRPr="00851624" w:rsidRDefault="00323B35" w:rsidP="00342338">
            <w:pPr>
              <w:jc w:val="right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87EBD" w:rsidTr="00323B35">
        <w:trPr>
          <w:trHeight w:val="1812"/>
        </w:trPr>
        <w:tc>
          <w:tcPr>
            <w:tcW w:w="4719" w:type="dxa"/>
            <w:gridSpan w:val="2"/>
          </w:tcPr>
          <w:p w:rsidR="00087EBD" w:rsidRPr="00E729C4" w:rsidRDefault="00087EBD" w:rsidP="00E729C4">
            <w:pPr>
              <w:jc w:val="both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1" w:type="dxa"/>
            <w:gridSpan w:val="2"/>
          </w:tcPr>
          <w:p w:rsidR="00087EBD" w:rsidRPr="00E729C4" w:rsidRDefault="00087EBD" w:rsidP="00E729C4">
            <w:pPr>
              <w:jc w:val="right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940" w:type="dxa"/>
            <w:gridSpan w:val="4"/>
          </w:tcPr>
          <w:p w:rsidR="00087EBD" w:rsidRPr="00E729C4" w:rsidRDefault="00087EBD" w:rsidP="00E729C4">
            <w:pPr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D55DB1" w:rsidRPr="001E568F" w:rsidRDefault="00184E18" w:rsidP="00D55DB1">
      <w:pPr>
        <w:keepNext/>
        <w:tabs>
          <w:tab w:val="left" w:pos="851"/>
          <w:tab w:val="left" w:pos="2520"/>
        </w:tabs>
        <w:ind w:left="5103"/>
        <w:jc w:val="center"/>
        <w:outlineLvl w:val="1"/>
        <w:rPr>
          <w:b/>
          <w:sz w:val="24"/>
          <w:szCs w:val="24"/>
        </w:rPr>
      </w:pPr>
      <w:r w:rsidRPr="00BD4904">
        <w:rPr>
          <w:color w:val="000000"/>
          <w:sz w:val="22"/>
        </w:rPr>
        <w:br w:type="page"/>
      </w:r>
      <w:r w:rsidR="00D55DB1" w:rsidRPr="001E568F">
        <w:rPr>
          <w:b/>
          <w:sz w:val="24"/>
          <w:szCs w:val="24"/>
        </w:rPr>
        <w:lastRenderedPageBreak/>
        <w:t xml:space="preserve">Приложение </w:t>
      </w:r>
    </w:p>
    <w:p w:rsidR="00D55DB1" w:rsidRPr="001E568F" w:rsidRDefault="00D55DB1" w:rsidP="00D55DB1">
      <w:pPr>
        <w:keepNext/>
        <w:tabs>
          <w:tab w:val="left" w:pos="851"/>
          <w:tab w:val="left" w:pos="2520"/>
        </w:tabs>
        <w:ind w:left="4536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к приказу МКУ «Управление образования»</w:t>
      </w:r>
    </w:p>
    <w:p w:rsidR="00184E18" w:rsidRDefault="00D55DB1" w:rsidP="00D55DB1">
      <w:pPr>
        <w:keepNext/>
        <w:tabs>
          <w:tab w:val="left" w:pos="2520"/>
        </w:tabs>
        <w:ind w:left="4536"/>
        <w:jc w:val="center"/>
        <w:outlineLvl w:val="1"/>
        <w:rPr>
          <w:b/>
          <w:bCs/>
          <w:sz w:val="24"/>
          <w:szCs w:val="24"/>
        </w:rPr>
      </w:pPr>
      <w:r w:rsidRPr="001E568F">
        <w:rPr>
          <w:b/>
          <w:sz w:val="24"/>
          <w:szCs w:val="24"/>
        </w:rPr>
        <w:t xml:space="preserve">от </w:t>
      </w:r>
      <w:r>
        <w:rPr>
          <w:b/>
          <w:bCs/>
          <w:sz w:val="24"/>
          <w:szCs w:val="24"/>
        </w:rPr>
        <w:t>«</w:t>
      </w:r>
      <w:r w:rsidR="00951308">
        <w:rPr>
          <w:b/>
          <w:bCs/>
          <w:sz w:val="24"/>
          <w:szCs w:val="24"/>
        </w:rPr>
        <w:t>27</w:t>
      </w:r>
      <w:r w:rsidRPr="001E568F">
        <w:rPr>
          <w:b/>
          <w:bCs/>
          <w:sz w:val="24"/>
          <w:szCs w:val="24"/>
        </w:rPr>
        <w:t xml:space="preserve">» </w:t>
      </w:r>
      <w:r>
        <w:rPr>
          <w:b/>
          <w:bCs/>
          <w:sz w:val="24"/>
          <w:szCs w:val="24"/>
        </w:rPr>
        <w:t xml:space="preserve">февраля </w:t>
      </w:r>
      <w:r w:rsidRPr="001E568F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2</w:t>
      </w:r>
      <w:r w:rsidR="00951308">
        <w:rPr>
          <w:b/>
          <w:bCs/>
          <w:sz w:val="24"/>
          <w:szCs w:val="24"/>
        </w:rPr>
        <w:t>5</w:t>
      </w:r>
      <w:r w:rsidRPr="001E568F">
        <w:rPr>
          <w:b/>
          <w:bCs/>
          <w:sz w:val="24"/>
          <w:szCs w:val="24"/>
        </w:rPr>
        <w:t xml:space="preserve"> года № </w:t>
      </w:r>
      <w:r>
        <w:rPr>
          <w:b/>
          <w:bCs/>
          <w:sz w:val="24"/>
          <w:szCs w:val="24"/>
        </w:rPr>
        <w:t>1</w:t>
      </w:r>
      <w:r w:rsidR="00951308">
        <w:rPr>
          <w:b/>
          <w:bCs/>
          <w:sz w:val="24"/>
          <w:szCs w:val="24"/>
        </w:rPr>
        <w:t>98</w:t>
      </w:r>
    </w:p>
    <w:p w:rsidR="00D55DB1" w:rsidRPr="00BD4904" w:rsidRDefault="00D55DB1" w:rsidP="00D55DB1">
      <w:pPr>
        <w:keepNext/>
        <w:tabs>
          <w:tab w:val="left" w:pos="2520"/>
        </w:tabs>
        <w:ind w:left="4536"/>
        <w:jc w:val="center"/>
        <w:outlineLvl w:val="1"/>
        <w:rPr>
          <w:b/>
          <w:bCs/>
        </w:rPr>
      </w:pPr>
    </w:p>
    <w:p w:rsidR="0011350B" w:rsidRPr="005F7B3C" w:rsidRDefault="00184E18" w:rsidP="00184E18">
      <w:pPr>
        <w:pStyle w:val="af3"/>
        <w:ind w:left="142" w:firstLine="142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 w:rsidRPr="005F7B3C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График проведения мониторинга качества подготовки обучающихся общеобразовательных организаций</w:t>
      </w:r>
      <w:r w:rsidR="0011350B" w:rsidRPr="005F7B3C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</w:t>
      </w:r>
    </w:p>
    <w:p w:rsidR="0011350B" w:rsidRPr="005F7B3C" w:rsidRDefault="00951308" w:rsidP="00184E18">
      <w:pPr>
        <w:pStyle w:val="af3"/>
        <w:ind w:left="142" w:firstLine="142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Ивнянского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района</w:t>
      </w:r>
    </w:p>
    <w:p w:rsidR="00184E18" w:rsidRPr="005F7B3C" w:rsidRDefault="0011350B" w:rsidP="00AA0A4F">
      <w:pPr>
        <w:pStyle w:val="af3"/>
        <w:ind w:left="142" w:firstLine="142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 w:rsidRPr="005F7B3C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в форме </w:t>
      </w:r>
      <w:r w:rsidR="00AA0A4F" w:rsidRPr="005F7B3C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всероссийских проверочных работ</w:t>
      </w:r>
    </w:p>
    <w:p w:rsidR="00D6007D" w:rsidRDefault="00D6007D" w:rsidP="00D6007D">
      <w:pPr>
        <w:tabs>
          <w:tab w:val="left" w:pos="1729"/>
          <w:tab w:val="left" w:pos="2722"/>
          <w:tab w:val="left" w:pos="5828"/>
        </w:tabs>
        <w:spacing w:after="160" w:line="259" w:lineRule="auto"/>
        <w:ind w:left="240"/>
        <w:rPr>
          <w:sz w:val="24"/>
          <w:szCs w:val="24"/>
        </w:rPr>
      </w:pPr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1203"/>
        <w:gridCol w:w="1233"/>
        <w:gridCol w:w="1204"/>
        <w:gridCol w:w="1204"/>
        <w:gridCol w:w="1204"/>
        <w:gridCol w:w="1204"/>
        <w:gridCol w:w="1204"/>
        <w:gridCol w:w="1204"/>
      </w:tblGrid>
      <w:tr w:rsidR="00951308" w:rsidTr="00F86A04">
        <w:tc>
          <w:tcPr>
            <w:tcW w:w="1200" w:type="dxa"/>
          </w:tcPr>
          <w:p w:rsidR="00951308" w:rsidRPr="00951308" w:rsidRDefault="00951308" w:rsidP="00D6007D">
            <w:pPr>
              <w:rPr>
                <w:color w:val="000000"/>
              </w:rPr>
            </w:pPr>
            <w:r w:rsidRPr="00951308">
              <w:rPr>
                <w:color w:val="000000"/>
              </w:rPr>
              <w:t>Дата проведения</w:t>
            </w:r>
          </w:p>
        </w:tc>
        <w:tc>
          <w:tcPr>
            <w:tcW w:w="1230" w:type="dxa"/>
          </w:tcPr>
          <w:p w:rsidR="00951308" w:rsidRPr="00951308" w:rsidRDefault="00951308" w:rsidP="00D6007D">
            <w:pPr>
              <w:rPr>
                <w:color w:val="000000"/>
              </w:rPr>
            </w:pPr>
            <w:r w:rsidRPr="00951308">
              <w:rPr>
                <w:color w:val="000000"/>
              </w:rPr>
              <w:t>Срок проверки загрузки результатов</w:t>
            </w:r>
          </w:p>
        </w:tc>
        <w:tc>
          <w:tcPr>
            <w:tcW w:w="1200" w:type="dxa"/>
          </w:tcPr>
          <w:p w:rsidR="00951308" w:rsidRPr="00951308" w:rsidRDefault="00951308" w:rsidP="00D6007D">
            <w:pPr>
              <w:rPr>
                <w:color w:val="000000"/>
              </w:rPr>
            </w:pPr>
            <w:r w:rsidRPr="00951308">
              <w:rPr>
                <w:color w:val="000000"/>
              </w:rPr>
              <w:t>4 класс</w:t>
            </w:r>
          </w:p>
        </w:tc>
        <w:tc>
          <w:tcPr>
            <w:tcW w:w="1200" w:type="dxa"/>
          </w:tcPr>
          <w:p w:rsidR="00951308" w:rsidRPr="00951308" w:rsidRDefault="00951308" w:rsidP="00D6007D">
            <w:pPr>
              <w:rPr>
                <w:color w:val="000000"/>
              </w:rPr>
            </w:pPr>
            <w:r w:rsidRPr="00951308">
              <w:rPr>
                <w:color w:val="000000"/>
              </w:rPr>
              <w:t>5 класс</w:t>
            </w:r>
          </w:p>
        </w:tc>
        <w:tc>
          <w:tcPr>
            <w:tcW w:w="1200" w:type="dxa"/>
          </w:tcPr>
          <w:p w:rsidR="00951308" w:rsidRPr="00951308" w:rsidRDefault="00951308" w:rsidP="00D6007D">
            <w:pPr>
              <w:rPr>
                <w:color w:val="000000"/>
              </w:rPr>
            </w:pPr>
            <w:r w:rsidRPr="00951308">
              <w:rPr>
                <w:color w:val="000000"/>
              </w:rPr>
              <w:t>6 класс</w:t>
            </w:r>
          </w:p>
        </w:tc>
        <w:tc>
          <w:tcPr>
            <w:tcW w:w="1200" w:type="dxa"/>
          </w:tcPr>
          <w:p w:rsidR="00951308" w:rsidRPr="00951308" w:rsidRDefault="00951308" w:rsidP="00D6007D">
            <w:pPr>
              <w:rPr>
                <w:color w:val="000000"/>
              </w:rPr>
            </w:pPr>
            <w:r w:rsidRPr="00951308">
              <w:rPr>
                <w:color w:val="000000"/>
              </w:rPr>
              <w:t>7 класс</w:t>
            </w:r>
          </w:p>
        </w:tc>
        <w:tc>
          <w:tcPr>
            <w:tcW w:w="1200" w:type="dxa"/>
          </w:tcPr>
          <w:p w:rsidR="00951308" w:rsidRPr="00951308" w:rsidRDefault="00951308" w:rsidP="00D6007D">
            <w:pPr>
              <w:rPr>
                <w:color w:val="000000"/>
              </w:rPr>
            </w:pPr>
            <w:r w:rsidRPr="00951308">
              <w:rPr>
                <w:color w:val="000000"/>
              </w:rPr>
              <w:t>8 класс</w:t>
            </w:r>
          </w:p>
        </w:tc>
        <w:tc>
          <w:tcPr>
            <w:tcW w:w="1200" w:type="dxa"/>
          </w:tcPr>
          <w:p w:rsidR="00951308" w:rsidRPr="00951308" w:rsidRDefault="00951308" w:rsidP="00D6007D">
            <w:pPr>
              <w:rPr>
                <w:color w:val="000000"/>
              </w:rPr>
            </w:pPr>
            <w:r w:rsidRPr="00951308">
              <w:rPr>
                <w:color w:val="000000"/>
              </w:rPr>
              <w:t>10 класс</w:t>
            </w:r>
          </w:p>
        </w:tc>
      </w:tr>
      <w:tr w:rsidR="00951308" w:rsidTr="00F86A04">
        <w:tc>
          <w:tcPr>
            <w:tcW w:w="1200" w:type="dxa"/>
          </w:tcPr>
          <w:p w:rsidR="00951308" w:rsidRPr="00951308" w:rsidRDefault="00951308" w:rsidP="00D6007D">
            <w:pPr>
              <w:rPr>
                <w:color w:val="000000"/>
              </w:rPr>
            </w:pPr>
            <w:r w:rsidRPr="00951308">
              <w:rPr>
                <w:color w:val="000000"/>
              </w:rPr>
              <w:t>15.04.2025</w:t>
            </w:r>
          </w:p>
        </w:tc>
        <w:tc>
          <w:tcPr>
            <w:tcW w:w="1230" w:type="dxa"/>
          </w:tcPr>
          <w:p w:rsidR="00951308" w:rsidRPr="00951308" w:rsidRDefault="00031E6E" w:rsidP="00D6007D">
            <w:pPr>
              <w:rPr>
                <w:color w:val="000000"/>
              </w:rPr>
            </w:pPr>
            <w:r>
              <w:rPr>
                <w:color w:val="000000"/>
              </w:rPr>
              <w:t>21.04.2025</w:t>
            </w:r>
          </w:p>
        </w:tc>
        <w:tc>
          <w:tcPr>
            <w:tcW w:w="1200" w:type="dxa"/>
          </w:tcPr>
          <w:p w:rsidR="00951308" w:rsidRPr="00951308" w:rsidRDefault="00951308" w:rsidP="00D6007D">
            <w:pPr>
              <w:rPr>
                <w:color w:val="000000"/>
              </w:rPr>
            </w:pPr>
          </w:p>
        </w:tc>
        <w:tc>
          <w:tcPr>
            <w:tcW w:w="1200" w:type="dxa"/>
          </w:tcPr>
          <w:p w:rsidR="00951308" w:rsidRPr="00951308" w:rsidRDefault="00951308" w:rsidP="00D6007D">
            <w:pPr>
              <w:rPr>
                <w:color w:val="000000"/>
              </w:rPr>
            </w:pPr>
          </w:p>
        </w:tc>
        <w:tc>
          <w:tcPr>
            <w:tcW w:w="1200" w:type="dxa"/>
          </w:tcPr>
          <w:p w:rsidR="00951308" w:rsidRPr="00951308" w:rsidRDefault="00951308" w:rsidP="00D6007D">
            <w:pPr>
              <w:rPr>
                <w:color w:val="000000"/>
              </w:rPr>
            </w:pPr>
            <w:r w:rsidRPr="00951308">
              <w:rPr>
                <w:color w:val="000000"/>
              </w:rPr>
              <w:t>Русский язык</w:t>
            </w:r>
          </w:p>
        </w:tc>
        <w:tc>
          <w:tcPr>
            <w:tcW w:w="1200" w:type="dxa"/>
          </w:tcPr>
          <w:p w:rsidR="00951308" w:rsidRPr="00951308" w:rsidRDefault="00951308" w:rsidP="00D6007D">
            <w:pPr>
              <w:rPr>
                <w:color w:val="000000"/>
              </w:rPr>
            </w:pPr>
          </w:p>
        </w:tc>
        <w:tc>
          <w:tcPr>
            <w:tcW w:w="1200" w:type="dxa"/>
          </w:tcPr>
          <w:p w:rsidR="00951308" w:rsidRPr="00951308" w:rsidRDefault="00951308" w:rsidP="00D6007D">
            <w:pPr>
              <w:rPr>
                <w:color w:val="000000"/>
              </w:rPr>
            </w:pPr>
            <w:r>
              <w:rPr>
                <w:color w:val="000000"/>
              </w:rPr>
              <w:t>Предмет случайного выбора</w:t>
            </w:r>
          </w:p>
        </w:tc>
        <w:tc>
          <w:tcPr>
            <w:tcW w:w="1200" w:type="dxa"/>
          </w:tcPr>
          <w:p w:rsidR="00951308" w:rsidRPr="00951308" w:rsidRDefault="00951308" w:rsidP="00D6007D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</w:tr>
      <w:tr w:rsidR="00951308" w:rsidTr="00F86A04">
        <w:tc>
          <w:tcPr>
            <w:tcW w:w="1200" w:type="dxa"/>
          </w:tcPr>
          <w:p w:rsidR="00951308" w:rsidRPr="00951308" w:rsidRDefault="00951308" w:rsidP="00D6007D">
            <w:pPr>
              <w:rPr>
                <w:color w:val="000000"/>
              </w:rPr>
            </w:pPr>
            <w:r w:rsidRPr="00951308">
              <w:rPr>
                <w:color w:val="000000"/>
              </w:rPr>
              <w:t>16.04.2025</w:t>
            </w:r>
          </w:p>
        </w:tc>
        <w:tc>
          <w:tcPr>
            <w:tcW w:w="1230" w:type="dxa"/>
          </w:tcPr>
          <w:p w:rsidR="00951308" w:rsidRPr="00951308" w:rsidRDefault="00031E6E" w:rsidP="00D6007D">
            <w:pPr>
              <w:rPr>
                <w:color w:val="000000"/>
              </w:rPr>
            </w:pPr>
            <w:r>
              <w:rPr>
                <w:color w:val="000000"/>
              </w:rPr>
              <w:t>22.04.2025</w:t>
            </w:r>
          </w:p>
        </w:tc>
        <w:tc>
          <w:tcPr>
            <w:tcW w:w="1200" w:type="dxa"/>
          </w:tcPr>
          <w:p w:rsidR="00951308" w:rsidRPr="00951308" w:rsidRDefault="00951308" w:rsidP="00D6007D">
            <w:pPr>
              <w:rPr>
                <w:color w:val="000000"/>
              </w:rPr>
            </w:pPr>
            <w:r w:rsidRPr="00951308">
              <w:rPr>
                <w:color w:val="000000"/>
              </w:rPr>
              <w:t>Русский язык</w:t>
            </w:r>
          </w:p>
        </w:tc>
        <w:tc>
          <w:tcPr>
            <w:tcW w:w="1200" w:type="dxa"/>
          </w:tcPr>
          <w:p w:rsidR="00951308" w:rsidRPr="00951308" w:rsidRDefault="00951308" w:rsidP="00D6007D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200" w:type="dxa"/>
          </w:tcPr>
          <w:p w:rsidR="00951308" w:rsidRPr="00951308" w:rsidRDefault="00951308" w:rsidP="00D6007D">
            <w:pPr>
              <w:rPr>
                <w:color w:val="000000"/>
              </w:rPr>
            </w:pPr>
          </w:p>
        </w:tc>
        <w:tc>
          <w:tcPr>
            <w:tcW w:w="1200" w:type="dxa"/>
          </w:tcPr>
          <w:p w:rsidR="00951308" w:rsidRPr="00951308" w:rsidRDefault="00951308" w:rsidP="00D6007D">
            <w:pPr>
              <w:rPr>
                <w:color w:val="000000"/>
              </w:rPr>
            </w:pPr>
            <w:r>
              <w:rPr>
                <w:color w:val="000000"/>
              </w:rPr>
              <w:t>Предмет случайного выбора</w:t>
            </w:r>
          </w:p>
        </w:tc>
        <w:tc>
          <w:tcPr>
            <w:tcW w:w="1200" w:type="dxa"/>
          </w:tcPr>
          <w:p w:rsidR="00951308" w:rsidRPr="00951308" w:rsidRDefault="00951308" w:rsidP="00D6007D">
            <w:pPr>
              <w:rPr>
                <w:color w:val="000000"/>
              </w:rPr>
            </w:pPr>
          </w:p>
        </w:tc>
        <w:tc>
          <w:tcPr>
            <w:tcW w:w="1200" w:type="dxa"/>
          </w:tcPr>
          <w:p w:rsidR="00951308" w:rsidRPr="00951308" w:rsidRDefault="00951308" w:rsidP="00D6007D">
            <w:pPr>
              <w:rPr>
                <w:color w:val="000000"/>
              </w:rPr>
            </w:pPr>
          </w:p>
        </w:tc>
      </w:tr>
      <w:tr w:rsidR="00951308" w:rsidTr="00F86A04">
        <w:tc>
          <w:tcPr>
            <w:tcW w:w="1200" w:type="dxa"/>
          </w:tcPr>
          <w:p w:rsidR="00951308" w:rsidRPr="00951308" w:rsidRDefault="00951308" w:rsidP="00D6007D">
            <w:pPr>
              <w:rPr>
                <w:color w:val="000000"/>
              </w:rPr>
            </w:pPr>
            <w:r w:rsidRPr="00951308">
              <w:rPr>
                <w:color w:val="000000"/>
              </w:rPr>
              <w:t>17.04.2025</w:t>
            </w:r>
          </w:p>
        </w:tc>
        <w:tc>
          <w:tcPr>
            <w:tcW w:w="1230" w:type="dxa"/>
          </w:tcPr>
          <w:p w:rsidR="00951308" w:rsidRPr="00951308" w:rsidRDefault="00031E6E" w:rsidP="00D6007D">
            <w:pPr>
              <w:rPr>
                <w:color w:val="000000"/>
              </w:rPr>
            </w:pPr>
            <w:r>
              <w:rPr>
                <w:color w:val="000000"/>
              </w:rPr>
              <w:t>23.04.2025</w:t>
            </w:r>
          </w:p>
        </w:tc>
        <w:tc>
          <w:tcPr>
            <w:tcW w:w="1200" w:type="dxa"/>
          </w:tcPr>
          <w:p w:rsidR="00951308" w:rsidRPr="00951308" w:rsidRDefault="00951308" w:rsidP="00D6007D">
            <w:pPr>
              <w:rPr>
                <w:color w:val="000000"/>
              </w:rPr>
            </w:pPr>
          </w:p>
        </w:tc>
        <w:tc>
          <w:tcPr>
            <w:tcW w:w="1200" w:type="dxa"/>
          </w:tcPr>
          <w:p w:rsidR="00951308" w:rsidRPr="00951308" w:rsidRDefault="00951308" w:rsidP="00D6007D">
            <w:pPr>
              <w:rPr>
                <w:color w:val="000000"/>
              </w:rPr>
            </w:pPr>
          </w:p>
        </w:tc>
        <w:tc>
          <w:tcPr>
            <w:tcW w:w="1200" w:type="dxa"/>
          </w:tcPr>
          <w:p w:rsidR="00951308" w:rsidRPr="00951308" w:rsidRDefault="00951308" w:rsidP="00D6007D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200" w:type="dxa"/>
          </w:tcPr>
          <w:p w:rsidR="00951308" w:rsidRPr="00951308" w:rsidRDefault="00951308" w:rsidP="00D6007D">
            <w:pPr>
              <w:rPr>
                <w:color w:val="000000"/>
              </w:rPr>
            </w:pPr>
          </w:p>
        </w:tc>
        <w:tc>
          <w:tcPr>
            <w:tcW w:w="1200" w:type="dxa"/>
          </w:tcPr>
          <w:p w:rsidR="00951308" w:rsidRPr="00951308" w:rsidRDefault="00951308" w:rsidP="00D6007D">
            <w:pPr>
              <w:rPr>
                <w:color w:val="000000"/>
              </w:rPr>
            </w:pPr>
            <w:r>
              <w:rPr>
                <w:color w:val="000000"/>
              </w:rPr>
              <w:t>Предмет случайного выбора</w:t>
            </w:r>
          </w:p>
        </w:tc>
        <w:tc>
          <w:tcPr>
            <w:tcW w:w="1200" w:type="dxa"/>
          </w:tcPr>
          <w:p w:rsidR="00951308" w:rsidRPr="00951308" w:rsidRDefault="00951308" w:rsidP="00D6007D">
            <w:pPr>
              <w:rPr>
                <w:color w:val="000000"/>
              </w:rPr>
            </w:pPr>
          </w:p>
        </w:tc>
      </w:tr>
      <w:tr w:rsidR="00951308" w:rsidTr="00F86A04">
        <w:tc>
          <w:tcPr>
            <w:tcW w:w="1200" w:type="dxa"/>
          </w:tcPr>
          <w:p w:rsidR="00951308" w:rsidRPr="00951308" w:rsidRDefault="00951308" w:rsidP="00D6007D">
            <w:pPr>
              <w:rPr>
                <w:color w:val="000000"/>
              </w:rPr>
            </w:pPr>
            <w:r w:rsidRPr="00951308">
              <w:rPr>
                <w:color w:val="000000"/>
              </w:rPr>
              <w:t>18.04.2025</w:t>
            </w:r>
          </w:p>
        </w:tc>
        <w:tc>
          <w:tcPr>
            <w:tcW w:w="1230" w:type="dxa"/>
          </w:tcPr>
          <w:p w:rsidR="00951308" w:rsidRPr="00951308" w:rsidRDefault="00031E6E" w:rsidP="00D6007D">
            <w:pPr>
              <w:rPr>
                <w:color w:val="000000"/>
              </w:rPr>
            </w:pPr>
            <w:r>
              <w:rPr>
                <w:color w:val="000000"/>
              </w:rPr>
              <w:t>24.04.2025</w:t>
            </w:r>
          </w:p>
        </w:tc>
        <w:tc>
          <w:tcPr>
            <w:tcW w:w="1200" w:type="dxa"/>
          </w:tcPr>
          <w:p w:rsidR="00951308" w:rsidRPr="00951308" w:rsidRDefault="00951308" w:rsidP="00D6007D">
            <w:pPr>
              <w:rPr>
                <w:color w:val="000000"/>
              </w:rPr>
            </w:pPr>
          </w:p>
        </w:tc>
        <w:tc>
          <w:tcPr>
            <w:tcW w:w="1200" w:type="dxa"/>
          </w:tcPr>
          <w:p w:rsidR="00951308" w:rsidRPr="00951308" w:rsidRDefault="00951308" w:rsidP="00D6007D">
            <w:pPr>
              <w:rPr>
                <w:color w:val="000000"/>
              </w:rPr>
            </w:pPr>
            <w:r w:rsidRPr="00951308">
              <w:rPr>
                <w:color w:val="000000"/>
              </w:rPr>
              <w:t>Русский язык</w:t>
            </w:r>
          </w:p>
        </w:tc>
        <w:tc>
          <w:tcPr>
            <w:tcW w:w="1200" w:type="dxa"/>
          </w:tcPr>
          <w:p w:rsidR="00951308" w:rsidRPr="00951308" w:rsidRDefault="00951308" w:rsidP="00D6007D">
            <w:pPr>
              <w:rPr>
                <w:color w:val="000000"/>
              </w:rPr>
            </w:pPr>
          </w:p>
        </w:tc>
        <w:tc>
          <w:tcPr>
            <w:tcW w:w="1200" w:type="dxa"/>
          </w:tcPr>
          <w:p w:rsidR="00951308" w:rsidRPr="00951308" w:rsidRDefault="00951308" w:rsidP="00D6007D">
            <w:pPr>
              <w:rPr>
                <w:color w:val="000000"/>
              </w:rPr>
            </w:pPr>
            <w:r>
              <w:rPr>
                <w:color w:val="000000"/>
              </w:rPr>
              <w:t>Предмет случайного выбора</w:t>
            </w:r>
          </w:p>
        </w:tc>
        <w:tc>
          <w:tcPr>
            <w:tcW w:w="1200" w:type="dxa"/>
          </w:tcPr>
          <w:p w:rsidR="00951308" w:rsidRPr="00951308" w:rsidRDefault="00951308" w:rsidP="00D6007D">
            <w:pPr>
              <w:rPr>
                <w:color w:val="000000"/>
              </w:rPr>
            </w:pPr>
          </w:p>
        </w:tc>
        <w:tc>
          <w:tcPr>
            <w:tcW w:w="1200" w:type="dxa"/>
          </w:tcPr>
          <w:p w:rsidR="00951308" w:rsidRPr="00951308" w:rsidRDefault="00F86A04" w:rsidP="00D6007D">
            <w:pPr>
              <w:rPr>
                <w:color w:val="000000"/>
              </w:rPr>
            </w:pPr>
            <w:r>
              <w:rPr>
                <w:color w:val="000000"/>
              </w:rPr>
              <w:t>Предмет случайного выбора</w:t>
            </w:r>
          </w:p>
        </w:tc>
      </w:tr>
      <w:tr w:rsidR="00951308" w:rsidTr="00F86A04">
        <w:tc>
          <w:tcPr>
            <w:tcW w:w="1200" w:type="dxa"/>
          </w:tcPr>
          <w:p w:rsidR="00951308" w:rsidRPr="00951308" w:rsidRDefault="00951308" w:rsidP="00D6007D">
            <w:pPr>
              <w:rPr>
                <w:color w:val="000000"/>
              </w:rPr>
            </w:pPr>
            <w:r w:rsidRPr="00951308">
              <w:rPr>
                <w:color w:val="000000"/>
              </w:rPr>
              <w:t>22.04.2025</w:t>
            </w:r>
          </w:p>
        </w:tc>
        <w:tc>
          <w:tcPr>
            <w:tcW w:w="1230" w:type="dxa"/>
          </w:tcPr>
          <w:p w:rsidR="00951308" w:rsidRPr="00951308" w:rsidRDefault="00031E6E" w:rsidP="00D6007D">
            <w:pPr>
              <w:rPr>
                <w:color w:val="000000"/>
              </w:rPr>
            </w:pPr>
            <w:r>
              <w:rPr>
                <w:color w:val="000000"/>
              </w:rPr>
              <w:t>28.04.2025</w:t>
            </w:r>
          </w:p>
        </w:tc>
        <w:tc>
          <w:tcPr>
            <w:tcW w:w="1200" w:type="dxa"/>
          </w:tcPr>
          <w:p w:rsidR="00951308" w:rsidRPr="00951308" w:rsidRDefault="00951308" w:rsidP="00D6007D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200" w:type="dxa"/>
          </w:tcPr>
          <w:p w:rsidR="00951308" w:rsidRPr="00951308" w:rsidRDefault="00951308" w:rsidP="00D6007D">
            <w:pPr>
              <w:rPr>
                <w:color w:val="000000"/>
              </w:rPr>
            </w:pPr>
          </w:p>
        </w:tc>
        <w:tc>
          <w:tcPr>
            <w:tcW w:w="1200" w:type="dxa"/>
          </w:tcPr>
          <w:p w:rsidR="00951308" w:rsidRPr="00951308" w:rsidRDefault="00951308" w:rsidP="00D6007D">
            <w:pPr>
              <w:rPr>
                <w:color w:val="000000"/>
              </w:rPr>
            </w:pPr>
            <w:r>
              <w:rPr>
                <w:color w:val="000000"/>
              </w:rPr>
              <w:t>Предмет случайного выбора</w:t>
            </w:r>
          </w:p>
        </w:tc>
        <w:tc>
          <w:tcPr>
            <w:tcW w:w="1200" w:type="dxa"/>
          </w:tcPr>
          <w:p w:rsidR="00951308" w:rsidRPr="00951308" w:rsidRDefault="00951308" w:rsidP="00D6007D">
            <w:pPr>
              <w:rPr>
                <w:color w:val="000000"/>
              </w:rPr>
            </w:pPr>
          </w:p>
        </w:tc>
        <w:tc>
          <w:tcPr>
            <w:tcW w:w="1200" w:type="dxa"/>
          </w:tcPr>
          <w:p w:rsidR="00951308" w:rsidRPr="00951308" w:rsidRDefault="00951308" w:rsidP="00D6007D">
            <w:pPr>
              <w:rPr>
                <w:color w:val="000000"/>
              </w:rPr>
            </w:pPr>
          </w:p>
        </w:tc>
        <w:tc>
          <w:tcPr>
            <w:tcW w:w="1200" w:type="dxa"/>
          </w:tcPr>
          <w:p w:rsidR="00951308" w:rsidRPr="00951308" w:rsidRDefault="00F86A04" w:rsidP="00D6007D">
            <w:pPr>
              <w:rPr>
                <w:color w:val="000000"/>
              </w:rPr>
            </w:pPr>
            <w:r w:rsidRPr="00951308">
              <w:rPr>
                <w:color w:val="000000"/>
              </w:rPr>
              <w:t>Русский язык</w:t>
            </w:r>
          </w:p>
        </w:tc>
      </w:tr>
      <w:tr w:rsidR="00F86A04" w:rsidTr="00F86A04">
        <w:tc>
          <w:tcPr>
            <w:tcW w:w="1200" w:type="dxa"/>
          </w:tcPr>
          <w:p w:rsidR="00F86A04" w:rsidRPr="00951308" w:rsidRDefault="00F86A04" w:rsidP="00F86A04">
            <w:pPr>
              <w:rPr>
                <w:color w:val="000000"/>
              </w:rPr>
            </w:pPr>
            <w:r w:rsidRPr="00951308">
              <w:rPr>
                <w:color w:val="000000"/>
              </w:rPr>
              <w:t>23.04.2025</w:t>
            </w:r>
          </w:p>
        </w:tc>
        <w:tc>
          <w:tcPr>
            <w:tcW w:w="1230" w:type="dxa"/>
          </w:tcPr>
          <w:p w:rsidR="00F86A04" w:rsidRPr="00951308" w:rsidRDefault="00031E6E" w:rsidP="00F86A04">
            <w:pPr>
              <w:rPr>
                <w:color w:val="000000"/>
              </w:rPr>
            </w:pPr>
            <w:r>
              <w:rPr>
                <w:color w:val="000000"/>
              </w:rPr>
              <w:t>29.04.2025</w:t>
            </w:r>
          </w:p>
        </w:tc>
        <w:tc>
          <w:tcPr>
            <w:tcW w:w="1200" w:type="dxa"/>
          </w:tcPr>
          <w:p w:rsidR="00F86A04" w:rsidRPr="00951308" w:rsidRDefault="00F86A04" w:rsidP="00F86A04">
            <w:pPr>
              <w:rPr>
                <w:color w:val="000000"/>
              </w:rPr>
            </w:pPr>
          </w:p>
        </w:tc>
        <w:tc>
          <w:tcPr>
            <w:tcW w:w="1200" w:type="dxa"/>
          </w:tcPr>
          <w:p w:rsidR="00F86A04" w:rsidRPr="00951308" w:rsidRDefault="00F86A04" w:rsidP="00F86A04">
            <w:pPr>
              <w:rPr>
                <w:color w:val="000000"/>
              </w:rPr>
            </w:pPr>
            <w:r>
              <w:rPr>
                <w:color w:val="000000"/>
              </w:rPr>
              <w:t>Предмет случайного выбора</w:t>
            </w:r>
          </w:p>
        </w:tc>
        <w:tc>
          <w:tcPr>
            <w:tcW w:w="1200" w:type="dxa"/>
          </w:tcPr>
          <w:p w:rsidR="00F86A04" w:rsidRPr="00951308" w:rsidRDefault="00F86A04" w:rsidP="00F86A04">
            <w:pPr>
              <w:rPr>
                <w:color w:val="000000"/>
              </w:rPr>
            </w:pPr>
          </w:p>
        </w:tc>
        <w:tc>
          <w:tcPr>
            <w:tcW w:w="1200" w:type="dxa"/>
          </w:tcPr>
          <w:p w:rsidR="00F86A04" w:rsidRPr="00951308" w:rsidRDefault="00F86A04" w:rsidP="00F86A04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200" w:type="dxa"/>
          </w:tcPr>
          <w:p w:rsidR="00F86A04" w:rsidRPr="00951308" w:rsidRDefault="00F86A04" w:rsidP="00F86A04">
            <w:pPr>
              <w:rPr>
                <w:color w:val="000000"/>
              </w:rPr>
            </w:pPr>
          </w:p>
        </w:tc>
        <w:tc>
          <w:tcPr>
            <w:tcW w:w="1200" w:type="dxa"/>
          </w:tcPr>
          <w:p w:rsidR="00F86A04" w:rsidRPr="00951308" w:rsidRDefault="00F86A04" w:rsidP="00F86A04">
            <w:pPr>
              <w:rPr>
                <w:color w:val="000000"/>
              </w:rPr>
            </w:pPr>
          </w:p>
        </w:tc>
      </w:tr>
      <w:tr w:rsidR="00F86A04" w:rsidTr="00F86A04">
        <w:tc>
          <w:tcPr>
            <w:tcW w:w="1200" w:type="dxa"/>
          </w:tcPr>
          <w:p w:rsidR="00F86A04" w:rsidRPr="00951308" w:rsidRDefault="00F86A04" w:rsidP="00F86A04">
            <w:pPr>
              <w:rPr>
                <w:color w:val="000000"/>
              </w:rPr>
            </w:pPr>
            <w:r w:rsidRPr="00951308">
              <w:rPr>
                <w:color w:val="000000"/>
              </w:rPr>
              <w:t>24.04.2025</w:t>
            </w:r>
          </w:p>
        </w:tc>
        <w:tc>
          <w:tcPr>
            <w:tcW w:w="1230" w:type="dxa"/>
          </w:tcPr>
          <w:p w:rsidR="00F86A04" w:rsidRPr="00951308" w:rsidRDefault="00031E6E" w:rsidP="00F86A04">
            <w:pPr>
              <w:rPr>
                <w:color w:val="000000"/>
              </w:rPr>
            </w:pPr>
            <w:r>
              <w:rPr>
                <w:color w:val="000000"/>
              </w:rPr>
              <w:t>30.04.2025</w:t>
            </w:r>
          </w:p>
        </w:tc>
        <w:tc>
          <w:tcPr>
            <w:tcW w:w="1200" w:type="dxa"/>
          </w:tcPr>
          <w:p w:rsidR="00F86A04" w:rsidRPr="00951308" w:rsidRDefault="00F86A04" w:rsidP="00F86A04">
            <w:pPr>
              <w:rPr>
                <w:color w:val="000000"/>
              </w:rPr>
            </w:pPr>
          </w:p>
        </w:tc>
        <w:tc>
          <w:tcPr>
            <w:tcW w:w="1200" w:type="dxa"/>
          </w:tcPr>
          <w:p w:rsidR="00F86A04" w:rsidRPr="00951308" w:rsidRDefault="00F86A04" w:rsidP="00F86A04">
            <w:pPr>
              <w:rPr>
                <w:color w:val="000000"/>
              </w:rPr>
            </w:pPr>
          </w:p>
        </w:tc>
        <w:tc>
          <w:tcPr>
            <w:tcW w:w="1200" w:type="dxa"/>
          </w:tcPr>
          <w:p w:rsidR="00F86A04" w:rsidRPr="00951308" w:rsidRDefault="00F86A04" w:rsidP="00F86A04">
            <w:pPr>
              <w:rPr>
                <w:color w:val="000000"/>
              </w:rPr>
            </w:pPr>
            <w:r>
              <w:rPr>
                <w:color w:val="000000"/>
              </w:rPr>
              <w:t>Предмет случайного выбора</w:t>
            </w:r>
          </w:p>
        </w:tc>
        <w:tc>
          <w:tcPr>
            <w:tcW w:w="1200" w:type="dxa"/>
          </w:tcPr>
          <w:p w:rsidR="00F86A04" w:rsidRPr="00951308" w:rsidRDefault="00F86A04" w:rsidP="00F86A04">
            <w:pPr>
              <w:rPr>
                <w:color w:val="000000"/>
              </w:rPr>
            </w:pPr>
          </w:p>
        </w:tc>
        <w:tc>
          <w:tcPr>
            <w:tcW w:w="1200" w:type="dxa"/>
          </w:tcPr>
          <w:p w:rsidR="00F86A04" w:rsidRPr="00951308" w:rsidRDefault="00F86A04" w:rsidP="00F86A04">
            <w:pPr>
              <w:rPr>
                <w:color w:val="000000"/>
              </w:rPr>
            </w:pPr>
            <w:r w:rsidRPr="00951308">
              <w:rPr>
                <w:color w:val="000000"/>
              </w:rPr>
              <w:t>Русский язык</w:t>
            </w:r>
          </w:p>
        </w:tc>
        <w:tc>
          <w:tcPr>
            <w:tcW w:w="1200" w:type="dxa"/>
          </w:tcPr>
          <w:p w:rsidR="00F86A04" w:rsidRPr="00951308" w:rsidRDefault="00F86A04" w:rsidP="00F86A04">
            <w:pPr>
              <w:rPr>
                <w:color w:val="000000"/>
              </w:rPr>
            </w:pPr>
          </w:p>
        </w:tc>
      </w:tr>
      <w:tr w:rsidR="00F86A04" w:rsidTr="00F86A04">
        <w:tc>
          <w:tcPr>
            <w:tcW w:w="1200" w:type="dxa"/>
          </w:tcPr>
          <w:p w:rsidR="00F86A04" w:rsidRPr="00951308" w:rsidRDefault="00F86A04" w:rsidP="00F86A04">
            <w:pPr>
              <w:rPr>
                <w:color w:val="000000"/>
              </w:rPr>
            </w:pPr>
            <w:r w:rsidRPr="00951308">
              <w:rPr>
                <w:color w:val="000000"/>
              </w:rPr>
              <w:t>29.04.2025</w:t>
            </w:r>
          </w:p>
        </w:tc>
        <w:tc>
          <w:tcPr>
            <w:tcW w:w="1230" w:type="dxa"/>
          </w:tcPr>
          <w:p w:rsidR="00F86A04" w:rsidRPr="00951308" w:rsidRDefault="00031E6E" w:rsidP="00F86A04">
            <w:pPr>
              <w:rPr>
                <w:color w:val="000000"/>
              </w:rPr>
            </w:pPr>
            <w:r>
              <w:rPr>
                <w:color w:val="000000"/>
              </w:rPr>
              <w:t>05.05.2025</w:t>
            </w:r>
          </w:p>
        </w:tc>
        <w:tc>
          <w:tcPr>
            <w:tcW w:w="1200" w:type="dxa"/>
          </w:tcPr>
          <w:p w:rsidR="00F86A04" w:rsidRPr="00951308" w:rsidRDefault="00F86A04" w:rsidP="00F86A04">
            <w:pPr>
              <w:rPr>
                <w:color w:val="000000"/>
              </w:rPr>
            </w:pPr>
            <w:r>
              <w:rPr>
                <w:color w:val="000000"/>
              </w:rPr>
              <w:t>Предмет случайного выбора</w:t>
            </w:r>
          </w:p>
        </w:tc>
        <w:tc>
          <w:tcPr>
            <w:tcW w:w="1200" w:type="dxa"/>
          </w:tcPr>
          <w:p w:rsidR="00F86A04" w:rsidRPr="00951308" w:rsidRDefault="00F86A04" w:rsidP="00F86A04">
            <w:pPr>
              <w:rPr>
                <w:color w:val="000000"/>
              </w:rPr>
            </w:pPr>
            <w:r>
              <w:rPr>
                <w:color w:val="000000"/>
              </w:rPr>
              <w:t>Предмет случайного выбора</w:t>
            </w:r>
          </w:p>
        </w:tc>
        <w:tc>
          <w:tcPr>
            <w:tcW w:w="1200" w:type="dxa"/>
          </w:tcPr>
          <w:p w:rsidR="00F86A04" w:rsidRPr="00951308" w:rsidRDefault="00F86A04" w:rsidP="00F86A04">
            <w:pPr>
              <w:rPr>
                <w:color w:val="000000"/>
              </w:rPr>
            </w:pPr>
          </w:p>
        </w:tc>
        <w:tc>
          <w:tcPr>
            <w:tcW w:w="1200" w:type="dxa"/>
          </w:tcPr>
          <w:p w:rsidR="00F86A04" w:rsidRPr="00951308" w:rsidRDefault="00F86A04" w:rsidP="00F86A04">
            <w:pPr>
              <w:rPr>
                <w:color w:val="000000"/>
              </w:rPr>
            </w:pPr>
            <w:r w:rsidRPr="00951308">
              <w:rPr>
                <w:color w:val="000000"/>
              </w:rPr>
              <w:t>Русский язык</w:t>
            </w:r>
          </w:p>
        </w:tc>
        <w:tc>
          <w:tcPr>
            <w:tcW w:w="1200" w:type="dxa"/>
          </w:tcPr>
          <w:p w:rsidR="00F86A04" w:rsidRPr="00951308" w:rsidRDefault="00F86A04" w:rsidP="00F86A04">
            <w:pPr>
              <w:rPr>
                <w:color w:val="000000"/>
              </w:rPr>
            </w:pPr>
          </w:p>
        </w:tc>
        <w:tc>
          <w:tcPr>
            <w:tcW w:w="1200" w:type="dxa"/>
          </w:tcPr>
          <w:p w:rsidR="00F86A04" w:rsidRPr="00951308" w:rsidRDefault="00F86A04" w:rsidP="00F86A04">
            <w:pPr>
              <w:rPr>
                <w:color w:val="000000"/>
              </w:rPr>
            </w:pPr>
          </w:p>
        </w:tc>
      </w:tr>
      <w:tr w:rsidR="00F86A04" w:rsidTr="00F86A04">
        <w:tc>
          <w:tcPr>
            <w:tcW w:w="1200" w:type="dxa"/>
          </w:tcPr>
          <w:p w:rsidR="00F86A04" w:rsidRPr="00951308" w:rsidRDefault="00F86A04" w:rsidP="00F86A04">
            <w:pPr>
              <w:rPr>
                <w:color w:val="000000"/>
              </w:rPr>
            </w:pPr>
            <w:r w:rsidRPr="00951308">
              <w:rPr>
                <w:color w:val="000000"/>
              </w:rPr>
              <w:t>30.04.2025</w:t>
            </w:r>
          </w:p>
        </w:tc>
        <w:tc>
          <w:tcPr>
            <w:tcW w:w="1230" w:type="dxa"/>
          </w:tcPr>
          <w:p w:rsidR="00F86A04" w:rsidRPr="00951308" w:rsidRDefault="008615A6" w:rsidP="00F86A04">
            <w:pPr>
              <w:rPr>
                <w:color w:val="000000"/>
              </w:rPr>
            </w:pPr>
            <w:r>
              <w:rPr>
                <w:color w:val="000000"/>
              </w:rPr>
              <w:t>06.05.2</w:t>
            </w:r>
            <w:r w:rsidR="00031E6E">
              <w:rPr>
                <w:color w:val="000000"/>
              </w:rPr>
              <w:t>025</w:t>
            </w:r>
          </w:p>
        </w:tc>
        <w:tc>
          <w:tcPr>
            <w:tcW w:w="1200" w:type="dxa"/>
          </w:tcPr>
          <w:p w:rsidR="00F86A04" w:rsidRPr="00951308" w:rsidRDefault="00F86A04" w:rsidP="00F86A04">
            <w:pPr>
              <w:rPr>
                <w:color w:val="000000"/>
              </w:rPr>
            </w:pPr>
          </w:p>
        </w:tc>
        <w:tc>
          <w:tcPr>
            <w:tcW w:w="1200" w:type="dxa"/>
          </w:tcPr>
          <w:p w:rsidR="00F86A04" w:rsidRPr="00951308" w:rsidRDefault="00F86A04" w:rsidP="00F86A04">
            <w:pPr>
              <w:rPr>
                <w:color w:val="000000"/>
              </w:rPr>
            </w:pPr>
          </w:p>
        </w:tc>
        <w:tc>
          <w:tcPr>
            <w:tcW w:w="1200" w:type="dxa"/>
          </w:tcPr>
          <w:p w:rsidR="00F86A04" w:rsidRPr="00951308" w:rsidRDefault="00F86A04" w:rsidP="00F86A04">
            <w:pPr>
              <w:rPr>
                <w:color w:val="000000"/>
              </w:rPr>
            </w:pPr>
          </w:p>
        </w:tc>
        <w:tc>
          <w:tcPr>
            <w:tcW w:w="1200" w:type="dxa"/>
          </w:tcPr>
          <w:p w:rsidR="00F86A04" w:rsidRPr="00951308" w:rsidRDefault="00F86A04" w:rsidP="00F86A04">
            <w:pPr>
              <w:rPr>
                <w:color w:val="000000"/>
              </w:rPr>
            </w:pPr>
          </w:p>
        </w:tc>
        <w:tc>
          <w:tcPr>
            <w:tcW w:w="1200" w:type="dxa"/>
          </w:tcPr>
          <w:p w:rsidR="00F86A04" w:rsidRPr="00951308" w:rsidRDefault="00F86A04" w:rsidP="00F86A04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200" w:type="dxa"/>
          </w:tcPr>
          <w:p w:rsidR="00F86A04" w:rsidRPr="00951308" w:rsidRDefault="00F86A04" w:rsidP="00F86A04">
            <w:pPr>
              <w:rPr>
                <w:color w:val="000000"/>
              </w:rPr>
            </w:pPr>
            <w:r>
              <w:rPr>
                <w:color w:val="000000"/>
              </w:rPr>
              <w:t>Предмет случайного выбора</w:t>
            </w:r>
          </w:p>
        </w:tc>
      </w:tr>
    </w:tbl>
    <w:p w:rsidR="00D6007D" w:rsidRPr="00622AAF" w:rsidRDefault="00D6007D" w:rsidP="00D6007D">
      <w:pPr>
        <w:rPr>
          <w:color w:val="000000"/>
          <w:sz w:val="26"/>
          <w:szCs w:val="26"/>
        </w:rPr>
      </w:pPr>
    </w:p>
    <w:p w:rsidR="00D6007D" w:rsidRDefault="00D6007D" w:rsidP="00D6007D">
      <w:pPr>
        <w:pStyle w:val="af3"/>
        <w:ind w:left="142" w:firstLine="142"/>
        <w:jc w:val="center"/>
        <w:rPr>
          <w:b/>
          <w:color w:val="000000"/>
          <w:sz w:val="26"/>
          <w:szCs w:val="26"/>
          <w:lang w:bidi="ru-RU"/>
        </w:rPr>
      </w:pPr>
    </w:p>
    <w:p w:rsidR="00704FC1" w:rsidRDefault="00704FC1" w:rsidP="00AA0A4F">
      <w:pPr>
        <w:tabs>
          <w:tab w:val="left" w:pos="1729"/>
          <w:tab w:val="left" w:pos="2722"/>
          <w:tab w:val="left" w:pos="5828"/>
        </w:tabs>
        <w:spacing w:after="160" w:line="259" w:lineRule="auto"/>
        <w:ind w:left="240"/>
        <w:rPr>
          <w:sz w:val="24"/>
          <w:szCs w:val="24"/>
        </w:rPr>
      </w:pPr>
    </w:p>
    <w:p w:rsidR="00704FC1" w:rsidRDefault="00704FC1" w:rsidP="00AA0A4F">
      <w:pPr>
        <w:tabs>
          <w:tab w:val="left" w:pos="1729"/>
          <w:tab w:val="left" w:pos="2722"/>
          <w:tab w:val="left" w:pos="5828"/>
        </w:tabs>
        <w:spacing w:after="160" w:line="259" w:lineRule="auto"/>
        <w:ind w:left="240"/>
        <w:rPr>
          <w:sz w:val="24"/>
          <w:szCs w:val="24"/>
        </w:rPr>
      </w:pPr>
    </w:p>
    <w:p w:rsidR="007B0E07" w:rsidRPr="00D55DB1" w:rsidRDefault="00D6007D" w:rsidP="00D55DB1">
      <w:pPr>
        <w:tabs>
          <w:tab w:val="left" w:pos="1729"/>
          <w:tab w:val="left" w:pos="2722"/>
          <w:tab w:val="left" w:pos="5828"/>
        </w:tabs>
        <w:spacing w:after="160" w:line="259" w:lineRule="auto"/>
        <w:ind w:left="240"/>
        <w:rPr>
          <w:sz w:val="24"/>
          <w:szCs w:val="24"/>
        </w:rPr>
      </w:pPr>
      <w:r w:rsidRPr="00BD4904">
        <w:rPr>
          <w:sz w:val="24"/>
          <w:szCs w:val="24"/>
        </w:rPr>
        <w:br w:type="page"/>
      </w:r>
    </w:p>
    <w:p w:rsidR="009C4151" w:rsidRPr="00410D21" w:rsidRDefault="009C4151" w:rsidP="009C4151">
      <w:pPr>
        <w:jc w:val="center"/>
        <w:rPr>
          <w:b/>
          <w:sz w:val="24"/>
          <w:szCs w:val="24"/>
        </w:rPr>
      </w:pPr>
      <w:r w:rsidRPr="00410D21">
        <w:rPr>
          <w:b/>
          <w:sz w:val="24"/>
          <w:szCs w:val="24"/>
        </w:rPr>
        <w:lastRenderedPageBreak/>
        <w:t xml:space="preserve">Список уполномоченных представителей </w:t>
      </w:r>
    </w:p>
    <w:p w:rsidR="009C4151" w:rsidRPr="00770E33" w:rsidRDefault="009C4151" w:rsidP="009C4151">
      <w:pPr>
        <w:jc w:val="center"/>
        <w:rPr>
          <w:b/>
          <w:sz w:val="24"/>
          <w:szCs w:val="24"/>
        </w:rPr>
      </w:pPr>
      <w:r w:rsidRPr="00410D21">
        <w:rPr>
          <w:b/>
          <w:sz w:val="24"/>
          <w:szCs w:val="24"/>
        </w:rPr>
        <w:t>управления образования</w:t>
      </w:r>
    </w:p>
    <w:tbl>
      <w:tblPr>
        <w:tblpPr w:leftFromText="180" w:rightFromText="180" w:vertAnchor="text" w:horzAnchor="margin" w:tblpX="7" w:tblpY="19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4274"/>
        <w:gridCol w:w="5084"/>
      </w:tblGrid>
      <w:tr w:rsidR="009C4151" w:rsidTr="00031E6E">
        <w:trPr>
          <w:trHeight w:val="709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151" w:rsidRPr="00870FA2" w:rsidRDefault="009C4151" w:rsidP="00E16846">
            <w:pPr>
              <w:jc w:val="center"/>
              <w:rPr>
                <w:b/>
                <w:sz w:val="22"/>
                <w:szCs w:val="22"/>
              </w:rPr>
            </w:pPr>
            <w:r w:rsidRPr="00870FA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151" w:rsidRPr="00870FA2" w:rsidRDefault="009C4151" w:rsidP="00E16846">
            <w:pPr>
              <w:jc w:val="center"/>
              <w:rPr>
                <w:b/>
                <w:sz w:val="22"/>
                <w:szCs w:val="22"/>
              </w:rPr>
            </w:pPr>
            <w:r w:rsidRPr="00870FA2">
              <w:rPr>
                <w:b/>
                <w:sz w:val="22"/>
                <w:szCs w:val="22"/>
              </w:rPr>
              <w:t>Наименование общеобразовательных учреждений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4151" w:rsidRPr="00870FA2" w:rsidRDefault="009C4151" w:rsidP="00E16846">
            <w:pPr>
              <w:jc w:val="center"/>
              <w:rPr>
                <w:b/>
                <w:sz w:val="22"/>
                <w:szCs w:val="22"/>
              </w:rPr>
            </w:pPr>
            <w:r w:rsidRPr="00870FA2">
              <w:rPr>
                <w:b/>
                <w:sz w:val="22"/>
                <w:szCs w:val="22"/>
              </w:rPr>
              <w:t>Представители управления  образования</w:t>
            </w:r>
          </w:p>
        </w:tc>
      </w:tr>
      <w:tr w:rsidR="009C4151" w:rsidRPr="00770E33" w:rsidTr="00031E6E">
        <w:trPr>
          <w:trHeight w:val="441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151" w:rsidRPr="00870FA2" w:rsidRDefault="009C4151" w:rsidP="00AE327D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151" w:rsidRPr="00870FA2" w:rsidRDefault="009C4151" w:rsidP="00E16846">
            <w:pPr>
              <w:rPr>
                <w:color w:val="000000"/>
                <w:sz w:val="22"/>
                <w:szCs w:val="22"/>
              </w:rPr>
            </w:pPr>
            <w:r w:rsidRPr="00870FA2">
              <w:rPr>
                <w:color w:val="000000"/>
                <w:sz w:val="22"/>
                <w:szCs w:val="22"/>
              </w:rPr>
              <w:t>МБОУ «</w:t>
            </w:r>
            <w:proofErr w:type="spellStart"/>
            <w:r w:rsidRPr="00870FA2">
              <w:rPr>
                <w:color w:val="000000"/>
                <w:sz w:val="22"/>
                <w:szCs w:val="22"/>
              </w:rPr>
              <w:t>Ивнянская</w:t>
            </w:r>
            <w:proofErr w:type="spellEnd"/>
            <w:r w:rsidRPr="00870FA2">
              <w:rPr>
                <w:color w:val="000000"/>
                <w:sz w:val="22"/>
                <w:szCs w:val="22"/>
              </w:rPr>
              <w:t xml:space="preserve"> средняя общеобразовательная школа №1»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4151" w:rsidRPr="009913C7" w:rsidRDefault="002348A0" w:rsidP="00F2286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913C7">
              <w:rPr>
                <w:color w:val="000000"/>
                <w:sz w:val="22"/>
                <w:szCs w:val="22"/>
              </w:rPr>
              <w:t>Дьячкова</w:t>
            </w:r>
            <w:proofErr w:type="spellEnd"/>
            <w:r w:rsidRPr="009913C7">
              <w:rPr>
                <w:color w:val="000000"/>
                <w:sz w:val="22"/>
                <w:szCs w:val="22"/>
              </w:rPr>
              <w:t xml:space="preserve"> Л.В., начальник отдела общего и дополнительного образования</w:t>
            </w:r>
          </w:p>
        </w:tc>
      </w:tr>
      <w:tr w:rsidR="009C4151" w:rsidRPr="00770E33" w:rsidTr="00031E6E">
        <w:trPr>
          <w:trHeight w:val="519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51" w:rsidRPr="00870FA2" w:rsidRDefault="009C4151" w:rsidP="00AE327D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51" w:rsidRPr="00870FA2" w:rsidRDefault="009C4151" w:rsidP="00E16846">
            <w:pPr>
              <w:rPr>
                <w:color w:val="000000"/>
                <w:sz w:val="22"/>
                <w:szCs w:val="22"/>
              </w:rPr>
            </w:pPr>
            <w:r w:rsidRPr="00870FA2">
              <w:rPr>
                <w:color w:val="000000"/>
                <w:sz w:val="22"/>
                <w:szCs w:val="22"/>
              </w:rPr>
              <w:t xml:space="preserve">МБОУ «Средняя общеобразовательная школа № 2 </w:t>
            </w:r>
            <w:r w:rsidR="00F034F2" w:rsidRPr="00870FA2">
              <w:rPr>
                <w:color w:val="000000"/>
                <w:sz w:val="22"/>
                <w:szCs w:val="22"/>
              </w:rPr>
              <w:t>п. Ивня</w:t>
            </w:r>
            <w:r w:rsidRPr="00870FA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51" w:rsidRPr="009913C7" w:rsidRDefault="002348A0" w:rsidP="007B64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Беспятова О.А.</w:t>
            </w:r>
            <w:r w:rsidRPr="00A86ECE">
              <w:rPr>
                <w:color w:val="000000"/>
                <w:sz w:val="22"/>
                <w:szCs w:val="22"/>
              </w:rPr>
              <w:t xml:space="preserve"> </w:t>
            </w:r>
            <w:r w:rsidRPr="00A86ECE">
              <w:rPr>
                <w:sz w:val="22"/>
                <w:szCs w:val="22"/>
              </w:rPr>
              <w:t>старший</w:t>
            </w:r>
            <w:r w:rsidRPr="00A86ECE">
              <w:rPr>
                <w:color w:val="000000"/>
                <w:sz w:val="22"/>
                <w:szCs w:val="22"/>
              </w:rPr>
              <w:t xml:space="preserve"> администратор отдела воспитания и дополнительного образова</w:t>
            </w:r>
            <w:r>
              <w:rPr>
                <w:color w:val="000000"/>
                <w:sz w:val="22"/>
                <w:szCs w:val="22"/>
              </w:rPr>
              <w:t>ния</w:t>
            </w:r>
          </w:p>
        </w:tc>
      </w:tr>
      <w:tr w:rsidR="009C4151" w:rsidRPr="00770E33" w:rsidTr="00031E6E">
        <w:trPr>
          <w:trHeight w:val="523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51" w:rsidRPr="00870FA2" w:rsidRDefault="009C4151" w:rsidP="00AE327D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51" w:rsidRPr="00870FA2" w:rsidRDefault="009C4151" w:rsidP="00E168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</w:t>
            </w:r>
            <w:r w:rsidRPr="00870FA2">
              <w:rPr>
                <w:color w:val="000000"/>
                <w:sz w:val="22"/>
                <w:szCs w:val="22"/>
              </w:rPr>
              <w:t>БОУ «</w:t>
            </w:r>
            <w:proofErr w:type="spellStart"/>
            <w:r w:rsidRPr="00870FA2">
              <w:rPr>
                <w:color w:val="000000"/>
                <w:sz w:val="22"/>
                <w:szCs w:val="22"/>
              </w:rPr>
              <w:t>Верхопенская</w:t>
            </w:r>
            <w:proofErr w:type="spellEnd"/>
            <w:r w:rsidRPr="00870FA2">
              <w:rPr>
                <w:color w:val="000000"/>
                <w:sz w:val="22"/>
                <w:szCs w:val="22"/>
              </w:rPr>
              <w:t xml:space="preserve"> средняя общеобразовательная школа им. М.Р. Абросимова»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51" w:rsidRPr="009913C7" w:rsidRDefault="002348A0" w:rsidP="00CD18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Дудченко Е.С., методист </w:t>
            </w:r>
            <w:r w:rsidRPr="005F7B3C">
              <w:rPr>
                <w:color w:val="000000"/>
                <w:sz w:val="22"/>
                <w:szCs w:val="22"/>
              </w:rPr>
              <w:t>МБУ ДО "ДЮСШ"</w:t>
            </w:r>
          </w:p>
        </w:tc>
      </w:tr>
      <w:tr w:rsidR="009C4151" w:rsidRPr="00770E33" w:rsidTr="00031E6E">
        <w:trPr>
          <w:trHeight w:val="360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151" w:rsidRPr="00870FA2" w:rsidRDefault="009C4151" w:rsidP="00AE327D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4151" w:rsidRPr="00870FA2" w:rsidRDefault="009C4151" w:rsidP="00E16846">
            <w:pPr>
              <w:rPr>
                <w:color w:val="000000"/>
                <w:sz w:val="22"/>
                <w:szCs w:val="22"/>
              </w:rPr>
            </w:pPr>
            <w:r w:rsidRPr="00870FA2">
              <w:rPr>
                <w:color w:val="000000"/>
                <w:sz w:val="22"/>
                <w:szCs w:val="22"/>
              </w:rPr>
              <w:t>МБОУ «Владимировская средняя общеобразовательная школа»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48A0" w:rsidRDefault="002348A0" w:rsidP="002348A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Костромицкая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Е.Е.</w:t>
            </w:r>
            <w:r w:rsidRPr="009913C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методист </w:t>
            </w:r>
            <w:r w:rsidRPr="009913C7">
              <w:rPr>
                <w:color w:val="000000"/>
                <w:sz w:val="22"/>
                <w:szCs w:val="22"/>
              </w:rPr>
              <w:t>МБУ ДО «Районная станция юных натуралистов»</w:t>
            </w:r>
          </w:p>
          <w:p w:rsidR="009C4151" w:rsidRPr="009913C7" w:rsidRDefault="009C4151" w:rsidP="0051171A">
            <w:pPr>
              <w:rPr>
                <w:color w:val="000000"/>
                <w:sz w:val="22"/>
                <w:szCs w:val="22"/>
              </w:rPr>
            </w:pPr>
          </w:p>
        </w:tc>
      </w:tr>
      <w:tr w:rsidR="009C4151" w:rsidRPr="00770E33" w:rsidTr="00031E6E">
        <w:trPr>
          <w:trHeight w:val="405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151" w:rsidRPr="00870FA2" w:rsidRDefault="009C4151" w:rsidP="00AE327D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4151" w:rsidRPr="00870FA2" w:rsidRDefault="009C4151" w:rsidP="00E16846">
            <w:pPr>
              <w:rPr>
                <w:color w:val="000000"/>
                <w:sz w:val="22"/>
                <w:szCs w:val="22"/>
              </w:rPr>
            </w:pPr>
            <w:r w:rsidRPr="00870FA2">
              <w:rPr>
                <w:color w:val="000000"/>
                <w:sz w:val="22"/>
                <w:szCs w:val="22"/>
              </w:rPr>
              <w:t>МБОУ «</w:t>
            </w:r>
            <w:proofErr w:type="spellStart"/>
            <w:r w:rsidRPr="00870FA2">
              <w:rPr>
                <w:color w:val="000000"/>
                <w:sz w:val="22"/>
                <w:szCs w:val="22"/>
              </w:rPr>
              <w:t>Вознесеновская</w:t>
            </w:r>
            <w:proofErr w:type="spellEnd"/>
            <w:r w:rsidRPr="00870FA2">
              <w:rPr>
                <w:color w:val="000000"/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4151" w:rsidRPr="009913C7" w:rsidRDefault="009C4151" w:rsidP="00E16846">
            <w:pPr>
              <w:rPr>
                <w:color w:val="000000"/>
                <w:sz w:val="22"/>
                <w:szCs w:val="22"/>
              </w:rPr>
            </w:pPr>
            <w:r w:rsidRPr="009913C7">
              <w:rPr>
                <w:color w:val="000000"/>
                <w:sz w:val="22"/>
                <w:szCs w:val="22"/>
              </w:rPr>
              <w:t xml:space="preserve">Батырева О.А., старший администратор отдела сопровождения оценочных процедур, аттестации педагогических и руководящих кадров </w:t>
            </w:r>
          </w:p>
        </w:tc>
      </w:tr>
      <w:tr w:rsidR="009C4151" w:rsidRPr="00770E33" w:rsidTr="00031E6E">
        <w:trPr>
          <w:trHeight w:val="376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51" w:rsidRPr="00870FA2" w:rsidRDefault="009C4151" w:rsidP="00AE327D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51" w:rsidRPr="00870FA2" w:rsidRDefault="009C4151" w:rsidP="00E16846">
            <w:pPr>
              <w:rPr>
                <w:color w:val="000000"/>
                <w:sz w:val="22"/>
                <w:szCs w:val="22"/>
              </w:rPr>
            </w:pPr>
            <w:r w:rsidRPr="00870FA2">
              <w:rPr>
                <w:color w:val="000000"/>
                <w:sz w:val="22"/>
                <w:szCs w:val="22"/>
              </w:rPr>
              <w:t>МБОУ «</w:t>
            </w:r>
            <w:proofErr w:type="spellStart"/>
            <w:r w:rsidRPr="00870FA2">
              <w:rPr>
                <w:color w:val="000000"/>
                <w:sz w:val="22"/>
                <w:szCs w:val="22"/>
              </w:rPr>
              <w:t>Кочетовская</w:t>
            </w:r>
            <w:proofErr w:type="spellEnd"/>
            <w:r w:rsidRPr="00870FA2">
              <w:rPr>
                <w:color w:val="000000"/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51" w:rsidRPr="009913C7" w:rsidRDefault="00031E6E" w:rsidP="00E168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Павленко О.А.,</w:t>
            </w:r>
            <w:r w:rsidRPr="009913C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начальник </w:t>
            </w:r>
            <w:r w:rsidRPr="009913C7">
              <w:rPr>
                <w:color w:val="000000"/>
                <w:sz w:val="22"/>
                <w:szCs w:val="22"/>
              </w:rPr>
              <w:t>отдела методического сопровождения по внедрению инновационных технологий и реализации проектов</w:t>
            </w:r>
          </w:p>
        </w:tc>
      </w:tr>
      <w:tr w:rsidR="009C4151" w:rsidRPr="00770E33" w:rsidTr="00031E6E">
        <w:trPr>
          <w:trHeight w:val="420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151" w:rsidRPr="00870FA2" w:rsidRDefault="009C4151" w:rsidP="00AE327D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4151" w:rsidRPr="00870FA2" w:rsidRDefault="009C4151" w:rsidP="00E16846">
            <w:pPr>
              <w:rPr>
                <w:color w:val="000000"/>
                <w:sz w:val="22"/>
                <w:szCs w:val="22"/>
              </w:rPr>
            </w:pPr>
            <w:r w:rsidRPr="00870FA2">
              <w:rPr>
                <w:color w:val="000000"/>
                <w:sz w:val="22"/>
                <w:szCs w:val="22"/>
              </w:rPr>
              <w:t>МБОУ «</w:t>
            </w:r>
            <w:proofErr w:type="spellStart"/>
            <w:r w:rsidRPr="00870FA2">
              <w:rPr>
                <w:color w:val="000000"/>
                <w:sz w:val="22"/>
                <w:szCs w:val="22"/>
              </w:rPr>
              <w:t>Курасовская</w:t>
            </w:r>
            <w:proofErr w:type="spellEnd"/>
            <w:r w:rsidRPr="00870FA2">
              <w:rPr>
                <w:color w:val="000000"/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ECB" w:rsidRPr="009913C7" w:rsidRDefault="007D1ECB" w:rsidP="007D1ECB">
            <w:pPr>
              <w:rPr>
                <w:color w:val="000000"/>
                <w:sz w:val="22"/>
                <w:szCs w:val="22"/>
              </w:rPr>
            </w:pPr>
            <w:r w:rsidRPr="009913C7">
              <w:rPr>
                <w:color w:val="000000"/>
                <w:sz w:val="22"/>
                <w:szCs w:val="22"/>
              </w:rPr>
              <w:t>Абраменко И.Н., старший администратор отдела</w:t>
            </w:r>
          </w:p>
          <w:p w:rsidR="009C4151" w:rsidRPr="009913C7" w:rsidRDefault="007D1ECB" w:rsidP="007D1ECB">
            <w:pPr>
              <w:rPr>
                <w:color w:val="000000"/>
                <w:sz w:val="22"/>
                <w:szCs w:val="22"/>
              </w:rPr>
            </w:pPr>
            <w:r w:rsidRPr="009913C7">
              <w:rPr>
                <w:color w:val="000000"/>
                <w:sz w:val="22"/>
                <w:szCs w:val="22"/>
              </w:rPr>
              <w:t>дошкольного и общего образования</w:t>
            </w:r>
          </w:p>
        </w:tc>
      </w:tr>
      <w:tr w:rsidR="009C4151" w:rsidRPr="00770E33" w:rsidTr="00031E6E">
        <w:trPr>
          <w:trHeight w:val="465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151" w:rsidRPr="00870FA2" w:rsidRDefault="009C4151" w:rsidP="00AE327D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4151" w:rsidRPr="00870FA2" w:rsidRDefault="009C4151" w:rsidP="00E16846">
            <w:pPr>
              <w:rPr>
                <w:color w:val="000000"/>
                <w:sz w:val="22"/>
                <w:szCs w:val="22"/>
              </w:rPr>
            </w:pPr>
            <w:r w:rsidRPr="00870FA2">
              <w:rPr>
                <w:color w:val="000000"/>
                <w:sz w:val="22"/>
                <w:szCs w:val="22"/>
              </w:rPr>
              <w:t>МБОУ «</w:t>
            </w:r>
            <w:proofErr w:type="spellStart"/>
            <w:r w:rsidRPr="00870FA2">
              <w:rPr>
                <w:color w:val="000000"/>
                <w:sz w:val="22"/>
                <w:szCs w:val="22"/>
              </w:rPr>
              <w:t>Новенская</w:t>
            </w:r>
            <w:proofErr w:type="spellEnd"/>
            <w:r w:rsidRPr="00870FA2">
              <w:rPr>
                <w:color w:val="000000"/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48A0" w:rsidRPr="009913C7" w:rsidRDefault="002348A0" w:rsidP="002348A0">
            <w:pPr>
              <w:rPr>
                <w:color w:val="000000"/>
                <w:sz w:val="22"/>
                <w:szCs w:val="22"/>
              </w:rPr>
            </w:pPr>
            <w:r w:rsidRPr="009913C7">
              <w:rPr>
                <w:color w:val="000000"/>
                <w:sz w:val="22"/>
                <w:szCs w:val="22"/>
              </w:rPr>
              <w:t>Нестерова Н.В., старший администратор отдела</w:t>
            </w:r>
          </w:p>
          <w:p w:rsidR="009C4151" w:rsidRPr="009913C7" w:rsidRDefault="002348A0" w:rsidP="002348A0">
            <w:pPr>
              <w:rPr>
                <w:color w:val="000000"/>
                <w:sz w:val="22"/>
                <w:szCs w:val="22"/>
              </w:rPr>
            </w:pPr>
            <w:r w:rsidRPr="009913C7">
              <w:rPr>
                <w:color w:val="000000"/>
                <w:sz w:val="22"/>
                <w:szCs w:val="22"/>
              </w:rPr>
              <w:t>дошкольного и общего образования</w:t>
            </w:r>
          </w:p>
        </w:tc>
      </w:tr>
      <w:tr w:rsidR="009C4151" w:rsidRPr="00770E33" w:rsidTr="00031E6E">
        <w:trPr>
          <w:trHeight w:val="349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51" w:rsidRPr="00870FA2" w:rsidRDefault="009C4151" w:rsidP="00AE327D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51" w:rsidRPr="00870FA2" w:rsidRDefault="009C4151" w:rsidP="00E16846">
            <w:pPr>
              <w:rPr>
                <w:color w:val="000000"/>
                <w:sz w:val="22"/>
                <w:szCs w:val="22"/>
              </w:rPr>
            </w:pPr>
            <w:r w:rsidRPr="00870FA2">
              <w:rPr>
                <w:color w:val="000000"/>
                <w:sz w:val="22"/>
                <w:szCs w:val="22"/>
              </w:rPr>
              <w:t>МБОУ  «</w:t>
            </w:r>
            <w:proofErr w:type="spellStart"/>
            <w:r w:rsidRPr="00870FA2">
              <w:rPr>
                <w:color w:val="000000"/>
                <w:sz w:val="22"/>
                <w:szCs w:val="22"/>
              </w:rPr>
              <w:t>Песчанская</w:t>
            </w:r>
            <w:proofErr w:type="spellEnd"/>
            <w:r w:rsidRPr="00870FA2">
              <w:rPr>
                <w:color w:val="000000"/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C4151" w:rsidRPr="009913C7" w:rsidRDefault="00087EBD" w:rsidP="007D1ECB">
            <w:pPr>
              <w:rPr>
                <w:color w:val="000000"/>
                <w:sz w:val="22"/>
                <w:szCs w:val="22"/>
              </w:rPr>
            </w:pPr>
            <w:r w:rsidRPr="009913C7">
              <w:rPr>
                <w:color w:val="000000"/>
                <w:sz w:val="22"/>
                <w:szCs w:val="22"/>
              </w:rPr>
              <w:t>Швец Н.Н., заместитель директора МБУ ДО «Районная станция юных натуралистов»</w:t>
            </w:r>
          </w:p>
        </w:tc>
      </w:tr>
      <w:tr w:rsidR="009C4151" w:rsidRPr="00770E33" w:rsidTr="00031E6E">
        <w:trPr>
          <w:trHeight w:val="349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51" w:rsidRPr="00870FA2" w:rsidRDefault="009C4151" w:rsidP="00AE327D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51" w:rsidRPr="00870FA2" w:rsidRDefault="009C4151" w:rsidP="00E16846">
            <w:pPr>
              <w:rPr>
                <w:color w:val="000000"/>
                <w:sz w:val="22"/>
                <w:szCs w:val="22"/>
              </w:rPr>
            </w:pPr>
            <w:r w:rsidRPr="00870FA2">
              <w:rPr>
                <w:color w:val="000000"/>
                <w:sz w:val="22"/>
                <w:szCs w:val="22"/>
              </w:rPr>
              <w:t>МБОУ «</w:t>
            </w:r>
            <w:proofErr w:type="spellStart"/>
            <w:r w:rsidRPr="00870FA2">
              <w:rPr>
                <w:color w:val="000000"/>
                <w:sz w:val="22"/>
                <w:szCs w:val="22"/>
              </w:rPr>
              <w:t>Хомутчанская</w:t>
            </w:r>
            <w:proofErr w:type="spellEnd"/>
            <w:r w:rsidRPr="00870FA2">
              <w:rPr>
                <w:color w:val="000000"/>
                <w:sz w:val="22"/>
                <w:szCs w:val="22"/>
              </w:rPr>
              <w:t xml:space="preserve"> основная общеобразовательная школа»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51" w:rsidRPr="009913C7" w:rsidRDefault="00087EBD" w:rsidP="00E16846">
            <w:pPr>
              <w:rPr>
                <w:color w:val="000000"/>
                <w:sz w:val="22"/>
                <w:szCs w:val="22"/>
              </w:rPr>
            </w:pPr>
            <w:r w:rsidRPr="009913C7">
              <w:rPr>
                <w:color w:val="000000"/>
                <w:sz w:val="22"/>
                <w:szCs w:val="22"/>
              </w:rPr>
              <w:t xml:space="preserve">Батырева М.А., </w:t>
            </w:r>
            <w:r w:rsidRPr="009913C7">
              <w:rPr>
                <w:sz w:val="22"/>
                <w:szCs w:val="22"/>
              </w:rPr>
              <w:t xml:space="preserve"> старший администратор отдела методического сопровождения по внедрению инновационных технологий и реализации проектов</w:t>
            </w:r>
          </w:p>
        </w:tc>
      </w:tr>
      <w:tr w:rsidR="009C4151" w:rsidRPr="00770E33" w:rsidTr="00031E6E">
        <w:trPr>
          <w:trHeight w:val="349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51" w:rsidRPr="00870FA2" w:rsidRDefault="009C4151" w:rsidP="00AE327D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51" w:rsidRPr="00870FA2" w:rsidRDefault="009C4151" w:rsidP="00E16846">
            <w:pPr>
              <w:rPr>
                <w:color w:val="000000"/>
                <w:sz w:val="22"/>
                <w:szCs w:val="22"/>
              </w:rPr>
            </w:pPr>
            <w:r w:rsidRPr="00870FA2">
              <w:rPr>
                <w:color w:val="000000"/>
                <w:sz w:val="22"/>
                <w:szCs w:val="22"/>
              </w:rPr>
              <w:t>МБОУ «</w:t>
            </w:r>
            <w:proofErr w:type="spellStart"/>
            <w:r w:rsidRPr="00870FA2">
              <w:rPr>
                <w:color w:val="000000"/>
                <w:sz w:val="22"/>
                <w:szCs w:val="22"/>
              </w:rPr>
              <w:t>Богатенская</w:t>
            </w:r>
            <w:proofErr w:type="spellEnd"/>
            <w:r w:rsidRPr="00870FA2">
              <w:rPr>
                <w:color w:val="000000"/>
                <w:sz w:val="22"/>
                <w:szCs w:val="22"/>
              </w:rPr>
              <w:t xml:space="preserve"> основная общеобразовательная школа»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51" w:rsidRPr="009913C7" w:rsidRDefault="002348A0" w:rsidP="002348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Медведева Г.В.,</w:t>
            </w:r>
            <w:r w:rsidRPr="009913C7">
              <w:rPr>
                <w:color w:val="000000"/>
                <w:sz w:val="22"/>
                <w:szCs w:val="22"/>
              </w:rPr>
              <w:t xml:space="preserve"> директор МКУ «Центр развития и оценки качества образования»</w:t>
            </w:r>
          </w:p>
        </w:tc>
      </w:tr>
      <w:tr w:rsidR="009C4151" w:rsidRPr="00770E33" w:rsidTr="00031E6E">
        <w:trPr>
          <w:trHeight w:val="349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51" w:rsidRPr="00870FA2" w:rsidRDefault="009C4151" w:rsidP="00AE327D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51" w:rsidRPr="00870FA2" w:rsidRDefault="009C4151" w:rsidP="00E16846">
            <w:pPr>
              <w:rPr>
                <w:color w:val="000000"/>
                <w:sz w:val="22"/>
                <w:szCs w:val="22"/>
              </w:rPr>
            </w:pPr>
            <w:r w:rsidRPr="00870FA2">
              <w:rPr>
                <w:color w:val="000000"/>
                <w:sz w:val="22"/>
                <w:szCs w:val="22"/>
              </w:rPr>
              <w:t>МБОУ «Драгунская основная общеобразовательная школа»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51" w:rsidRPr="009913C7" w:rsidRDefault="00031E6E" w:rsidP="00E168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Реутова Н.А., </w:t>
            </w:r>
            <w:proofErr w:type="spellStart"/>
            <w:r>
              <w:rPr>
                <w:color w:val="000000"/>
                <w:sz w:val="22"/>
                <w:szCs w:val="22"/>
              </w:rPr>
              <w:t>и.о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директора </w:t>
            </w:r>
            <w:r w:rsidRPr="005F7B3C">
              <w:rPr>
                <w:color w:val="000000"/>
                <w:sz w:val="22"/>
                <w:szCs w:val="22"/>
              </w:rPr>
              <w:t>МАУ ДО "Дом творчества"</w:t>
            </w:r>
          </w:p>
        </w:tc>
      </w:tr>
      <w:tr w:rsidR="009C4151" w:rsidRPr="00770E33" w:rsidTr="00031E6E">
        <w:trPr>
          <w:trHeight w:val="349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51" w:rsidRPr="00870FA2" w:rsidRDefault="009C4151" w:rsidP="00AE327D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51" w:rsidRPr="00870FA2" w:rsidRDefault="009C4151" w:rsidP="00E16846">
            <w:pPr>
              <w:rPr>
                <w:color w:val="000000"/>
                <w:sz w:val="22"/>
                <w:szCs w:val="22"/>
              </w:rPr>
            </w:pPr>
            <w:r w:rsidRPr="00870FA2">
              <w:rPr>
                <w:color w:val="000000"/>
                <w:sz w:val="22"/>
                <w:szCs w:val="22"/>
              </w:rPr>
              <w:t>МБОУ «</w:t>
            </w:r>
            <w:proofErr w:type="spellStart"/>
            <w:r w:rsidRPr="00870FA2">
              <w:rPr>
                <w:color w:val="000000"/>
                <w:sz w:val="22"/>
                <w:szCs w:val="22"/>
              </w:rPr>
              <w:t>Сафоновская</w:t>
            </w:r>
            <w:proofErr w:type="spellEnd"/>
            <w:r w:rsidRPr="00870FA2">
              <w:rPr>
                <w:color w:val="000000"/>
                <w:sz w:val="22"/>
                <w:szCs w:val="22"/>
              </w:rPr>
              <w:t xml:space="preserve"> основная общеобразовательная школа»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51" w:rsidRPr="009913C7" w:rsidRDefault="002348A0" w:rsidP="00E16846">
            <w:pPr>
              <w:rPr>
                <w:color w:val="000000"/>
                <w:sz w:val="22"/>
                <w:szCs w:val="22"/>
              </w:rPr>
            </w:pPr>
            <w:r w:rsidRPr="009913C7">
              <w:rPr>
                <w:color w:val="000000"/>
                <w:sz w:val="22"/>
                <w:szCs w:val="22"/>
              </w:rPr>
              <w:t>Дегтярева О.М., директор МБУ ДО «Районная станция юных натуралистов»</w:t>
            </w:r>
          </w:p>
        </w:tc>
      </w:tr>
      <w:tr w:rsidR="009C4151" w:rsidRPr="00770E33" w:rsidTr="00031E6E">
        <w:trPr>
          <w:trHeight w:val="349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51" w:rsidRPr="00870FA2" w:rsidRDefault="009C4151" w:rsidP="00AE327D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51" w:rsidRPr="00870FA2" w:rsidRDefault="009C4151" w:rsidP="00E16846">
            <w:pPr>
              <w:rPr>
                <w:color w:val="000000"/>
                <w:sz w:val="22"/>
                <w:szCs w:val="22"/>
              </w:rPr>
            </w:pPr>
            <w:r w:rsidRPr="00870FA2">
              <w:rPr>
                <w:color w:val="000000"/>
                <w:sz w:val="22"/>
                <w:szCs w:val="22"/>
              </w:rPr>
              <w:t>МБОУ «</w:t>
            </w:r>
            <w:proofErr w:type="spellStart"/>
            <w:r w:rsidRPr="00870FA2">
              <w:rPr>
                <w:color w:val="000000"/>
                <w:sz w:val="22"/>
                <w:szCs w:val="22"/>
              </w:rPr>
              <w:t>Сухосолотинская</w:t>
            </w:r>
            <w:proofErr w:type="spellEnd"/>
            <w:r w:rsidRPr="00870FA2">
              <w:rPr>
                <w:color w:val="000000"/>
                <w:sz w:val="22"/>
                <w:szCs w:val="22"/>
              </w:rPr>
              <w:t xml:space="preserve"> основная общеобразовательная школа»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51" w:rsidRPr="009913C7" w:rsidRDefault="00031E6E" w:rsidP="00A10B4B">
            <w:pPr>
              <w:rPr>
                <w:color w:val="000000"/>
                <w:sz w:val="22"/>
                <w:szCs w:val="22"/>
              </w:rPr>
            </w:pPr>
            <w:r w:rsidRPr="009913C7">
              <w:rPr>
                <w:color w:val="000000"/>
                <w:sz w:val="22"/>
                <w:szCs w:val="22"/>
              </w:rPr>
              <w:t xml:space="preserve">Фомина И.А., </w:t>
            </w:r>
            <w:r w:rsidR="002348A0">
              <w:t xml:space="preserve"> </w:t>
            </w:r>
            <w:r w:rsidR="002348A0" w:rsidRPr="002348A0">
              <w:rPr>
                <w:color w:val="000000"/>
                <w:sz w:val="22"/>
                <w:szCs w:val="22"/>
              </w:rPr>
              <w:t>ведущий эксперт ФГБУ «</w:t>
            </w:r>
            <w:proofErr w:type="spellStart"/>
            <w:r w:rsidR="002348A0" w:rsidRPr="002348A0">
              <w:rPr>
                <w:color w:val="000000"/>
                <w:sz w:val="22"/>
                <w:szCs w:val="22"/>
              </w:rPr>
              <w:t>Росдетцентр</w:t>
            </w:r>
            <w:proofErr w:type="spellEnd"/>
            <w:r w:rsidR="002348A0" w:rsidRPr="002348A0">
              <w:rPr>
                <w:color w:val="000000"/>
                <w:sz w:val="22"/>
                <w:szCs w:val="22"/>
              </w:rPr>
              <w:t>»</w:t>
            </w:r>
          </w:p>
        </w:tc>
      </w:tr>
      <w:tr w:rsidR="009C4151" w:rsidRPr="00770E33" w:rsidTr="00031E6E">
        <w:trPr>
          <w:trHeight w:val="349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51" w:rsidRPr="00870FA2" w:rsidRDefault="009C4151" w:rsidP="00AE327D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51" w:rsidRPr="00870FA2" w:rsidRDefault="009C4151" w:rsidP="00E16846">
            <w:pPr>
              <w:rPr>
                <w:color w:val="000000"/>
                <w:sz w:val="22"/>
                <w:szCs w:val="22"/>
              </w:rPr>
            </w:pPr>
            <w:r w:rsidRPr="00870FA2">
              <w:rPr>
                <w:color w:val="000000"/>
                <w:sz w:val="22"/>
                <w:szCs w:val="22"/>
              </w:rPr>
              <w:t>МБОУ «</w:t>
            </w:r>
            <w:proofErr w:type="spellStart"/>
            <w:r w:rsidRPr="00870FA2">
              <w:rPr>
                <w:color w:val="000000"/>
                <w:sz w:val="22"/>
                <w:szCs w:val="22"/>
              </w:rPr>
              <w:t>Сырцевская</w:t>
            </w:r>
            <w:proofErr w:type="spellEnd"/>
            <w:r w:rsidRPr="00870FA2">
              <w:rPr>
                <w:color w:val="000000"/>
                <w:sz w:val="22"/>
                <w:szCs w:val="22"/>
              </w:rPr>
              <w:t xml:space="preserve"> основная общеобразовательная школа»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A0" w:rsidRPr="009913C7" w:rsidRDefault="002348A0" w:rsidP="002348A0">
            <w:pPr>
              <w:rPr>
                <w:color w:val="000000"/>
                <w:sz w:val="22"/>
                <w:szCs w:val="22"/>
              </w:rPr>
            </w:pPr>
            <w:r w:rsidRPr="009913C7">
              <w:rPr>
                <w:color w:val="000000"/>
                <w:sz w:val="22"/>
                <w:szCs w:val="22"/>
              </w:rPr>
              <w:t>Нестерова Н.В., старший администратор отдела</w:t>
            </w:r>
          </w:p>
          <w:p w:rsidR="002348A0" w:rsidRDefault="002348A0" w:rsidP="002348A0">
            <w:pPr>
              <w:rPr>
                <w:color w:val="000000"/>
                <w:sz w:val="22"/>
                <w:szCs w:val="22"/>
              </w:rPr>
            </w:pPr>
            <w:r w:rsidRPr="009913C7">
              <w:rPr>
                <w:color w:val="000000"/>
                <w:sz w:val="22"/>
                <w:szCs w:val="22"/>
              </w:rPr>
              <w:t>дошкольного и общего образования</w:t>
            </w:r>
            <w:r w:rsidRPr="00593B2F">
              <w:rPr>
                <w:color w:val="000000"/>
                <w:sz w:val="22"/>
                <w:szCs w:val="22"/>
              </w:rPr>
              <w:t xml:space="preserve"> </w:t>
            </w:r>
          </w:p>
          <w:p w:rsidR="009C4151" w:rsidRPr="005F7B3C" w:rsidRDefault="009C4151" w:rsidP="007B0E07">
            <w:pPr>
              <w:rPr>
                <w:color w:val="000000"/>
                <w:sz w:val="22"/>
                <w:szCs w:val="22"/>
              </w:rPr>
            </w:pPr>
          </w:p>
        </w:tc>
      </w:tr>
      <w:tr w:rsidR="009C4151" w:rsidRPr="00770E33" w:rsidTr="00031E6E">
        <w:trPr>
          <w:trHeight w:val="349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51" w:rsidRPr="00870FA2" w:rsidRDefault="009C4151" w:rsidP="00AE327D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51" w:rsidRPr="00870FA2" w:rsidRDefault="009C4151" w:rsidP="00E16846">
            <w:pPr>
              <w:rPr>
                <w:color w:val="000000"/>
                <w:sz w:val="22"/>
                <w:szCs w:val="22"/>
              </w:rPr>
            </w:pPr>
            <w:r w:rsidRPr="00870FA2">
              <w:rPr>
                <w:color w:val="000000"/>
                <w:sz w:val="22"/>
                <w:szCs w:val="22"/>
              </w:rPr>
              <w:t>МБОУ «Покровская основная общеобразовательная школа»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51" w:rsidRPr="009913C7" w:rsidRDefault="00031E6E" w:rsidP="00335C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Гуляева</w:t>
            </w:r>
            <w:r w:rsidR="002348A0">
              <w:rPr>
                <w:color w:val="000000"/>
                <w:sz w:val="22"/>
                <w:szCs w:val="22"/>
              </w:rPr>
              <w:t xml:space="preserve"> О.А. заместитель начальника МКУ «Управление образования»</w:t>
            </w:r>
          </w:p>
        </w:tc>
      </w:tr>
      <w:tr w:rsidR="009C4151" w:rsidRPr="00770E33" w:rsidTr="00031E6E">
        <w:trPr>
          <w:trHeight w:val="349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51" w:rsidRPr="00870FA2" w:rsidRDefault="009C4151" w:rsidP="00AE327D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51" w:rsidRPr="00870FA2" w:rsidRDefault="009C4151" w:rsidP="00E16846">
            <w:pPr>
              <w:rPr>
                <w:color w:val="000000"/>
                <w:sz w:val="22"/>
                <w:szCs w:val="22"/>
              </w:rPr>
            </w:pPr>
            <w:r w:rsidRPr="00870FA2">
              <w:rPr>
                <w:color w:val="000000"/>
                <w:sz w:val="22"/>
                <w:szCs w:val="22"/>
              </w:rPr>
              <w:t>МБОУ  «</w:t>
            </w:r>
            <w:proofErr w:type="spellStart"/>
            <w:r w:rsidRPr="00870FA2">
              <w:rPr>
                <w:color w:val="000000"/>
                <w:sz w:val="22"/>
                <w:szCs w:val="22"/>
              </w:rPr>
              <w:t>Федчевская</w:t>
            </w:r>
            <w:proofErr w:type="spellEnd"/>
            <w:r w:rsidRPr="00870FA2">
              <w:rPr>
                <w:color w:val="000000"/>
                <w:sz w:val="22"/>
                <w:szCs w:val="22"/>
              </w:rPr>
              <w:t xml:space="preserve"> основная общеобразовательная школа»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51" w:rsidRPr="009913C7" w:rsidRDefault="009C4151" w:rsidP="00E16846">
            <w:pPr>
              <w:rPr>
                <w:color w:val="000000"/>
                <w:sz w:val="22"/>
                <w:szCs w:val="22"/>
              </w:rPr>
            </w:pPr>
            <w:r w:rsidRPr="009913C7">
              <w:rPr>
                <w:color w:val="000000"/>
                <w:sz w:val="22"/>
                <w:szCs w:val="22"/>
              </w:rPr>
              <w:t xml:space="preserve">Медведева Т.В., </w:t>
            </w:r>
            <w:r w:rsidRPr="009913C7">
              <w:rPr>
                <w:sz w:val="22"/>
                <w:szCs w:val="22"/>
              </w:rPr>
              <w:t>начальник</w:t>
            </w:r>
            <w:r w:rsidRPr="009913C7">
              <w:rPr>
                <w:color w:val="000000"/>
                <w:sz w:val="22"/>
                <w:szCs w:val="22"/>
              </w:rPr>
              <w:t xml:space="preserve"> отдела сопровождения оценочных процедур, аттестации педагогических и руководящих кадров</w:t>
            </w:r>
          </w:p>
        </w:tc>
      </w:tr>
    </w:tbl>
    <w:p w:rsidR="009C4151" w:rsidRDefault="009C4151" w:rsidP="005F083B">
      <w:pPr>
        <w:rPr>
          <w:sz w:val="26"/>
          <w:szCs w:val="26"/>
          <w:highlight w:val="yellow"/>
        </w:rPr>
      </w:pPr>
    </w:p>
    <w:p w:rsidR="00FB513E" w:rsidRPr="004E7F96" w:rsidRDefault="00FB513E" w:rsidP="004E7F96">
      <w:pPr>
        <w:widowControl/>
        <w:autoSpaceDE/>
        <w:autoSpaceDN/>
        <w:adjustRightInd/>
        <w:spacing w:after="200" w:line="276" w:lineRule="auto"/>
        <w:rPr>
          <w:sz w:val="26"/>
          <w:szCs w:val="26"/>
          <w:highlight w:val="yellow"/>
        </w:rPr>
      </w:pPr>
    </w:p>
    <w:p w:rsidR="00067DF6" w:rsidRDefault="00067DF6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55DB1" w:rsidRDefault="00D55DB1" w:rsidP="00D55DB1">
      <w:pPr>
        <w:rPr>
          <w:sz w:val="22"/>
          <w:szCs w:val="22"/>
        </w:rPr>
      </w:pPr>
      <w:r w:rsidRPr="00917096">
        <w:rPr>
          <w:sz w:val="22"/>
          <w:szCs w:val="22"/>
        </w:rPr>
        <w:lastRenderedPageBreak/>
        <w:t>С приказом ознакомлены:</w:t>
      </w:r>
    </w:p>
    <w:p w:rsidR="00D55DB1" w:rsidRDefault="00D55DB1" w:rsidP="00D55DB1">
      <w:pPr>
        <w:rPr>
          <w:sz w:val="22"/>
          <w:szCs w:val="22"/>
        </w:rPr>
      </w:pPr>
    </w:p>
    <w:p w:rsidR="00D55DB1" w:rsidRDefault="00D55DB1" w:rsidP="00BB296C">
      <w:pPr>
        <w:pStyle w:val="ad"/>
        <w:tabs>
          <w:tab w:val="left" w:pos="1276"/>
        </w:tabs>
        <w:kinsoku w:val="0"/>
        <w:overflowPunct w:val="0"/>
        <w:spacing w:line="259" w:lineRule="auto"/>
        <w:ind w:right="329"/>
        <w:jc w:val="both"/>
        <w:rPr>
          <w:color w:val="4B4D50"/>
          <w:w w:val="105"/>
          <w:szCs w:val="26"/>
        </w:rPr>
      </w:pPr>
    </w:p>
    <w:p w:rsidR="00D55DB1" w:rsidRDefault="00D55DB1" w:rsidP="00BB296C">
      <w:pPr>
        <w:pStyle w:val="ad"/>
        <w:tabs>
          <w:tab w:val="left" w:pos="1276"/>
        </w:tabs>
        <w:kinsoku w:val="0"/>
        <w:overflowPunct w:val="0"/>
        <w:spacing w:line="259" w:lineRule="auto"/>
        <w:ind w:right="329"/>
        <w:jc w:val="both"/>
        <w:rPr>
          <w:color w:val="4B4D50"/>
          <w:w w:val="105"/>
          <w:szCs w:val="26"/>
        </w:rPr>
      </w:pPr>
    </w:p>
    <w:p w:rsidR="00D55DB1" w:rsidRDefault="00D55DB1" w:rsidP="00BB296C">
      <w:pPr>
        <w:pStyle w:val="ad"/>
        <w:tabs>
          <w:tab w:val="left" w:pos="1276"/>
        </w:tabs>
        <w:kinsoku w:val="0"/>
        <w:overflowPunct w:val="0"/>
        <w:spacing w:line="259" w:lineRule="auto"/>
        <w:ind w:right="329"/>
        <w:jc w:val="both"/>
        <w:rPr>
          <w:color w:val="4B4D50"/>
          <w:w w:val="105"/>
          <w:szCs w:val="26"/>
        </w:rPr>
      </w:pPr>
    </w:p>
    <w:p w:rsidR="00D55DB1" w:rsidRDefault="00D55DB1" w:rsidP="00BB296C">
      <w:pPr>
        <w:pStyle w:val="ad"/>
        <w:tabs>
          <w:tab w:val="left" w:pos="1276"/>
        </w:tabs>
        <w:kinsoku w:val="0"/>
        <w:overflowPunct w:val="0"/>
        <w:spacing w:line="259" w:lineRule="auto"/>
        <w:ind w:right="329"/>
        <w:jc w:val="both"/>
        <w:rPr>
          <w:color w:val="4B4D50"/>
          <w:w w:val="105"/>
          <w:szCs w:val="26"/>
        </w:rPr>
      </w:pPr>
    </w:p>
    <w:p w:rsidR="00D55DB1" w:rsidRDefault="00D55DB1" w:rsidP="00BB296C">
      <w:pPr>
        <w:pStyle w:val="ad"/>
        <w:tabs>
          <w:tab w:val="left" w:pos="1276"/>
        </w:tabs>
        <w:kinsoku w:val="0"/>
        <w:overflowPunct w:val="0"/>
        <w:spacing w:line="259" w:lineRule="auto"/>
        <w:ind w:right="329"/>
        <w:jc w:val="both"/>
        <w:rPr>
          <w:color w:val="4B4D50"/>
          <w:w w:val="105"/>
          <w:szCs w:val="26"/>
        </w:rPr>
      </w:pPr>
    </w:p>
    <w:p w:rsidR="00D55DB1" w:rsidRDefault="00D55DB1" w:rsidP="00BB296C">
      <w:pPr>
        <w:pStyle w:val="ad"/>
        <w:tabs>
          <w:tab w:val="left" w:pos="1276"/>
        </w:tabs>
        <w:kinsoku w:val="0"/>
        <w:overflowPunct w:val="0"/>
        <w:spacing w:line="259" w:lineRule="auto"/>
        <w:ind w:right="329"/>
        <w:jc w:val="both"/>
        <w:rPr>
          <w:color w:val="4B4D50"/>
          <w:w w:val="105"/>
          <w:szCs w:val="26"/>
        </w:rPr>
      </w:pPr>
    </w:p>
    <w:p w:rsidR="00D55DB1" w:rsidRDefault="00D55DB1" w:rsidP="00BB296C">
      <w:pPr>
        <w:pStyle w:val="ad"/>
        <w:tabs>
          <w:tab w:val="left" w:pos="1276"/>
        </w:tabs>
        <w:kinsoku w:val="0"/>
        <w:overflowPunct w:val="0"/>
        <w:spacing w:line="259" w:lineRule="auto"/>
        <w:ind w:right="329"/>
        <w:jc w:val="both"/>
        <w:rPr>
          <w:color w:val="4B4D50"/>
          <w:w w:val="105"/>
          <w:szCs w:val="26"/>
        </w:rPr>
      </w:pPr>
    </w:p>
    <w:p w:rsidR="00D55DB1" w:rsidRDefault="00D55DB1" w:rsidP="00BB296C">
      <w:pPr>
        <w:pStyle w:val="ad"/>
        <w:tabs>
          <w:tab w:val="left" w:pos="1276"/>
        </w:tabs>
        <w:kinsoku w:val="0"/>
        <w:overflowPunct w:val="0"/>
        <w:spacing w:line="259" w:lineRule="auto"/>
        <w:ind w:right="329"/>
        <w:jc w:val="both"/>
        <w:rPr>
          <w:color w:val="4B4D50"/>
          <w:w w:val="105"/>
          <w:szCs w:val="26"/>
        </w:rPr>
      </w:pPr>
    </w:p>
    <w:p w:rsidR="00D55DB1" w:rsidRDefault="00D55DB1" w:rsidP="00BB296C">
      <w:pPr>
        <w:pStyle w:val="ad"/>
        <w:tabs>
          <w:tab w:val="left" w:pos="1276"/>
        </w:tabs>
        <w:kinsoku w:val="0"/>
        <w:overflowPunct w:val="0"/>
        <w:spacing w:line="259" w:lineRule="auto"/>
        <w:ind w:right="329"/>
        <w:jc w:val="both"/>
        <w:rPr>
          <w:color w:val="4B4D50"/>
          <w:w w:val="105"/>
          <w:szCs w:val="26"/>
        </w:rPr>
      </w:pPr>
    </w:p>
    <w:p w:rsidR="00D55DB1" w:rsidRDefault="00D55DB1" w:rsidP="00BB296C">
      <w:pPr>
        <w:pStyle w:val="ad"/>
        <w:tabs>
          <w:tab w:val="left" w:pos="1276"/>
        </w:tabs>
        <w:kinsoku w:val="0"/>
        <w:overflowPunct w:val="0"/>
        <w:spacing w:line="259" w:lineRule="auto"/>
        <w:ind w:right="329"/>
        <w:jc w:val="both"/>
        <w:rPr>
          <w:color w:val="4B4D50"/>
          <w:w w:val="105"/>
          <w:szCs w:val="26"/>
        </w:rPr>
      </w:pPr>
    </w:p>
    <w:p w:rsidR="00D55DB1" w:rsidRDefault="00D55DB1" w:rsidP="00BB296C">
      <w:pPr>
        <w:pStyle w:val="ad"/>
        <w:tabs>
          <w:tab w:val="left" w:pos="1276"/>
        </w:tabs>
        <w:kinsoku w:val="0"/>
        <w:overflowPunct w:val="0"/>
        <w:spacing w:line="259" w:lineRule="auto"/>
        <w:ind w:right="329"/>
        <w:jc w:val="both"/>
        <w:rPr>
          <w:color w:val="4B4D50"/>
          <w:w w:val="105"/>
          <w:szCs w:val="26"/>
        </w:rPr>
      </w:pPr>
    </w:p>
    <w:p w:rsidR="00D55DB1" w:rsidRDefault="00D55DB1" w:rsidP="00BB296C">
      <w:pPr>
        <w:pStyle w:val="ad"/>
        <w:tabs>
          <w:tab w:val="left" w:pos="1276"/>
        </w:tabs>
        <w:kinsoku w:val="0"/>
        <w:overflowPunct w:val="0"/>
        <w:spacing w:line="259" w:lineRule="auto"/>
        <w:ind w:right="329"/>
        <w:jc w:val="both"/>
        <w:rPr>
          <w:color w:val="4B4D50"/>
          <w:w w:val="105"/>
          <w:szCs w:val="26"/>
        </w:rPr>
      </w:pPr>
    </w:p>
    <w:p w:rsidR="00D55DB1" w:rsidRDefault="00D55DB1" w:rsidP="00BB296C">
      <w:pPr>
        <w:pStyle w:val="ad"/>
        <w:tabs>
          <w:tab w:val="left" w:pos="1276"/>
        </w:tabs>
        <w:kinsoku w:val="0"/>
        <w:overflowPunct w:val="0"/>
        <w:spacing w:line="259" w:lineRule="auto"/>
        <w:ind w:right="329"/>
        <w:jc w:val="both"/>
        <w:rPr>
          <w:color w:val="4B4D50"/>
          <w:w w:val="105"/>
          <w:szCs w:val="26"/>
        </w:rPr>
      </w:pPr>
    </w:p>
    <w:p w:rsidR="00D55DB1" w:rsidRDefault="00D55DB1" w:rsidP="00BB296C">
      <w:pPr>
        <w:pStyle w:val="ad"/>
        <w:tabs>
          <w:tab w:val="left" w:pos="1276"/>
        </w:tabs>
        <w:kinsoku w:val="0"/>
        <w:overflowPunct w:val="0"/>
        <w:spacing w:line="259" w:lineRule="auto"/>
        <w:ind w:right="329"/>
        <w:jc w:val="both"/>
        <w:rPr>
          <w:color w:val="4B4D50"/>
          <w:w w:val="105"/>
          <w:szCs w:val="26"/>
        </w:rPr>
      </w:pPr>
    </w:p>
    <w:p w:rsidR="00D55DB1" w:rsidRDefault="00D55DB1" w:rsidP="00BB296C">
      <w:pPr>
        <w:pStyle w:val="ad"/>
        <w:tabs>
          <w:tab w:val="left" w:pos="1276"/>
        </w:tabs>
        <w:kinsoku w:val="0"/>
        <w:overflowPunct w:val="0"/>
        <w:spacing w:line="259" w:lineRule="auto"/>
        <w:ind w:right="329"/>
        <w:jc w:val="both"/>
        <w:rPr>
          <w:color w:val="4B4D50"/>
          <w:w w:val="105"/>
          <w:szCs w:val="26"/>
        </w:rPr>
      </w:pPr>
    </w:p>
    <w:p w:rsidR="00D55DB1" w:rsidRDefault="00D55DB1" w:rsidP="00BB296C">
      <w:pPr>
        <w:pStyle w:val="ad"/>
        <w:tabs>
          <w:tab w:val="left" w:pos="1276"/>
        </w:tabs>
        <w:kinsoku w:val="0"/>
        <w:overflowPunct w:val="0"/>
        <w:spacing w:line="259" w:lineRule="auto"/>
        <w:ind w:right="329"/>
        <w:jc w:val="both"/>
        <w:rPr>
          <w:color w:val="4B4D50"/>
          <w:w w:val="105"/>
          <w:szCs w:val="26"/>
        </w:rPr>
      </w:pPr>
    </w:p>
    <w:p w:rsidR="00D55DB1" w:rsidRPr="00BB296C" w:rsidRDefault="00D55DB1" w:rsidP="00BB296C">
      <w:pPr>
        <w:pStyle w:val="ad"/>
        <w:tabs>
          <w:tab w:val="left" w:pos="1276"/>
        </w:tabs>
        <w:kinsoku w:val="0"/>
        <w:overflowPunct w:val="0"/>
        <w:spacing w:line="259" w:lineRule="auto"/>
        <w:ind w:right="329"/>
        <w:jc w:val="both"/>
        <w:rPr>
          <w:color w:val="4B4D50"/>
          <w:w w:val="105"/>
          <w:szCs w:val="26"/>
        </w:rPr>
        <w:sectPr w:rsidR="00D55DB1" w:rsidRPr="00BB296C" w:rsidSect="00323B35">
          <w:headerReference w:type="default" r:id="rId9"/>
          <w:footerReference w:type="default" r:id="rId10"/>
          <w:type w:val="continuous"/>
          <w:pgSz w:w="11909" w:h="16834"/>
          <w:pgMar w:top="1276" w:right="851" w:bottom="1701" w:left="1418" w:header="720" w:footer="720" w:gutter="0"/>
          <w:cols w:space="60"/>
          <w:noEndnote/>
          <w:docGrid w:linePitch="272"/>
        </w:sectPr>
      </w:pPr>
    </w:p>
    <w:p w:rsidR="00BD47C2" w:rsidRPr="003D17DD" w:rsidRDefault="00BD47C2" w:rsidP="00D55DB1">
      <w:pPr>
        <w:rPr>
          <w:sz w:val="24"/>
          <w:szCs w:val="24"/>
        </w:rPr>
      </w:pPr>
    </w:p>
    <w:sectPr w:rsidR="00BD47C2" w:rsidRPr="003D17DD" w:rsidSect="000B6AF6">
      <w:pgSz w:w="16834" w:h="11909" w:orient="landscape"/>
      <w:pgMar w:top="426" w:right="709" w:bottom="142" w:left="56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7CA" w:rsidRDefault="008D27CA" w:rsidP="006E3194">
      <w:r>
        <w:separator/>
      </w:r>
    </w:p>
  </w:endnote>
  <w:endnote w:type="continuationSeparator" w:id="0">
    <w:p w:rsidR="008D27CA" w:rsidRDefault="008D27CA" w:rsidP="006E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4574559"/>
    </w:sdtPr>
    <w:sdtEndPr/>
    <w:sdtContent>
      <w:p w:rsidR="00556779" w:rsidRDefault="0055677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3B3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56779" w:rsidRDefault="00556779">
    <w:pPr>
      <w:pStyle w:val="a6"/>
    </w:pPr>
  </w:p>
  <w:p w:rsidR="00556779" w:rsidRDefault="005567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7CA" w:rsidRDefault="008D27CA" w:rsidP="006E3194">
      <w:r>
        <w:separator/>
      </w:r>
    </w:p>
  </w:footnote>
  <w:footnote w:type="continuationSeparator" w:id="0">
    <w:p w:rsidR="008D27CA" w:rsidRDefault="008D27CA" w:rsidP="006E3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3701191"/>
    </w:sdtPr>
    <w:sdtEndPr/>
    <w:sdtContent>
      <w:p w:rsidR="00556779" w:rsidRDefault="008D27CA">
        <w:pPr>
          <w:pStyle w:val="a4"/>
          <w:jc w:val="center"/>
        </w:pPr>
      </w:p>
    </w:sdtContent>
  </w:sdt>
  <w:p w:rsidR="00556779" w:rsidRDefault="005567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161" w:hanging="698"/>
      </w:pPr>
      <w:rPr>
        <w:b w:val="0"/>
        <w:bCs w:val="0"/>
        <w:w w:val="102"/>
      </w:rPr>
    </w:lvl>
    <w:lvl w:ilvl="1">
      <w:numFmt w:val="bullet"/>
      <w:lvlText w:val="•"/>
      <w:lvlJc w:val="left"/>
      <w:pPr>
        <w:ind w:left="1164" w:hanging="698"/>
      </w:pPr>
    </w:lvl>
    <w:lvl w:ilvl="2">
      <w:numFmt w:val="bullet"/>
      <w:lvlText w:val="•"/>
      <w:lvlJc w:val="left"/>
      <w:pPr>
        <w:ind w:left="2168" w:hanging="698"/>
      </w:pPr>
    </w:lvl>
    <w:lvl w:ilvl="3">
      <w:numFmt w:val="bullet"/>
      <w:lvlText w:val="•"/>
      <w:lvlJc w:val="left"/>
      <w:pPr>
        <w:ind w:left="3172" w:hanging="698"/>
      </w:pPr>
    </w:lvl>
    <w:lvl w:ilvl="4">
      <w:numFmt w:val="bullet"/>
      <w:lvlText w:val="•"/>
      <w:lvlJc w:val="left"/>
      <w:pPr>
        <w:ind w:left="4176" w:hanging="698"/>
      </w:pPr>
    </w:lvl>
    <w:lvl w:ilvl="5">
      <w:numFmt w:val="bullet"/>
      <w:lvlText w:val="•"/>
      <w:lvlJc w:val="left"/>
      <w:pPr>
        <w:ind w:left="5180" w:hanging="698"/>
      </w:pPr>
    </w:lvl>
    <w:lvl w:ilvl="6">
      <w:numFmt w:val="bullet"/>
      <w:lvlText w:val="•"/>
      <w:lvlJc w:val="left"/>
      <w:pPr>
        <w:ind w:left="6184" w:hanging="698"/>
      </w:pPr>
    </w:lvl>
    <w:lvl w:ilvl="7">
      <w:numFmt w:val="bullet"/>
      <w:lvlText w:val="•"/>
      <w:lvlJc w:val="left"/>
      <w:pPr>
        <w:ind w:left="7188" w:hanging="698"/>
      </w:pPr>
    </w:lvl>
    <w:lvl w:ilvl="8">
      <w:numFmt w:val="bullet"/>
      <w:lvlText w:val="•"/>
      <w:lvlJc w:val="left"/>
      <w:pPr>
        <w:ind w:left="8192" w:hanging="698"/>
      </w:pPr>
    </w:lvl>
  </w:abstractNum>
  <w:abstractNum w:abstractNumId="1" w15:restartNumberingAfterBreak="0">
    <w:nsid w:val="005E33B9"/>
    <w:multiLevelType w:val="multilevel"/>
    <w:tmpl w:val="17F21C38"/>
    <w:lvl w:ilvl="0">
      <w:start w:val="4"/>
      <w:numFmt w:val="decimal"/>
      <w:lvlText w:val="%1."/>
      <w:lvlJc w:val="left"/>
      <w:pPr>
        <w:ind w:left="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8F7E1E"/>
    <w:multiLevelType w:val="hybridMultilevel"/>
    <w:tmpl w:val="A2E241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EE1BD6"/>
    <w:multiLevelType w:val="hybridMultilevel"/>
    <w:tmpl w:val="28FE18C6"/>
    <w:lvl w:ilvl="0" w:tplc="FD02C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5019B"/>
    <w:multiLevelType w:val="multilevel"/>
    <w:tmpl w:val="9AFAFE8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353A10"/>
    <w:multiLevelType w:val="multilevel"/>
    <w:tmpl w:val="768C37E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6" w15:restartNumberingAfterBreak="0">
    <w:nsid w:val="1E7A6DED"/>
    <w:multiLevelType w:val="multilevel"/>
    <w:tmpl w:val="C21C57E4"/>
    <w:lvl w:ilvl="0">
      <w:start w:val="9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10E5A35"/>
    <w:multiLevelType w:val="hybridMultilevel"/>
    <w:tmpl w:val="E1225726"/>
    <w:lvl w:ilvl="0" w:tplc="C832C692">
      <w:start w:val="1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E288B12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04EBF18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704E0A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C8C9404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ED452CC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776729C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F288742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0FC4C56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0F6D91"/>
    <w:multiLevelType w:val="hybridMultilevel"/>
    <w:tmpl w:val="67AEE10E"/>
    <w:lvl w:ilvl="0" w:tplc="FD02C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81BA3"/>
    <w:multiLevelType w:val="multilevel"/>
    <w:tmpl w:val="F8323E5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804739"/>
    <w:multiLevelType w:val="multilevel"/>
    <w:tmpl w:val="204EB3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77949DD"/>
    <w:multiLevelType w:val="multilevel"/>
    <w:tmpl w:val="1F209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 "/>
      <w:lvlJc w:val="left"/>
      <w:pPr>
        <w:ind w:left="114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D065720"/>
    <w:multiLevelType w:val="multilevel"/>
    <w:tmpl w:val="768C4A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"/>
      <w:lvlJc w:val="left"/>
      <w:pPr>
        <w:ind w:left="107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FA6075D"/>
    <w:multiLevelType w:val="multilevel"/>
    <w:tmpl w:val="6A54717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80" w:hanging="1800"/>
      </w:pPr>
      <w:rPr>
        <w:rFonts w:hint="default"/>
      </w:rPr>
    </w:lvl>
  </w:abstractNum>
  <w:abstractNum w:abstractNumId="14" w15:restartNumberingAfterBreak="0">
    <w:nsid w:val="429F7DDF"/>
    <w:multiLevelType w:val="multilevel"/>
    <w:tmpl w:val="6E52A802"/>
    <w:lvl w:ilvl="0">
      <w:start w:val="9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9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43727E8"/>
    <w:multiLevelType w:val="multilevel"/>
    <w:tmpl w:val="75F24D9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6" w15:restartNumberingAfterBreak="0">
    <w:nsid w:val="46F564D2"/>
    <w:multiLevelType w:val="multilevel"/>
    <w:tmpl w:val="4094EF4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9B30F73"/>
    <w:multiLevelType w:val="multilevel"/>
    <w:tmpl w:val="B9F8D62A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FE4247F"/>
    <w:multiLevelType w:val="hybridMultilevel"/>
    <w:tmpl w:val="A1CC9AEC"/>
    <w:lvl w:ilvl="0" w:tplc="FD02C212">
      <w:start w:val="1"/>
      <w:numFmt w:val="bullet"/>
      <w:lvlText w:val=""/>
      <w:lvlJc w:val="left"/>
      <w:pPr>
        <w:ind w:left="16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19" w15:restartNumberingAfterBreak="0">
    <w:nsid w:val="534D6EE6"/>
    <w:multiLevelType w:val="hybridMultilevel"/>
    <w:tmpl w:val="93B295D0"/>
    <w:lvl w:ilvl="0" w:tplc="FD02C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37D31"/>
    <w:multiLevelType w:val="multilevel"/>
    <w:tmpl w:val="24EA834A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80" w:hanging="1800"/>
      </w:pPr>
      <w:rPr>
        <w:rFonts w:hint="default"/>
      </w:rPr>
    </w:lvl>
  </w:abstractNum>
  <w:abstractNum w:abstractNumId="21" w15:restartNumberingAfterBreak="0">
    <w:nsid w:val="64FA0E8C"/>
    <w:multiLevelType w:val="hybridMultilevel"/>
    <w:tmpl w:val="8ADCBD5E"/>
    <w:lvl w:ilvl="0" w:tplc="700ACB02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DE0638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5A37D6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026AF2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54BFC2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9CCB40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5C90CA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36100A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36F696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9C86BFD"/>
    <w:multiLevelType w:val="hybridMultilevel"/>
    <w:tmpl w:val="2A2C4C64"/>
    <w:lvl w:ilvl="0" w:tplc="1C3A5896">
      <w:start w:val="1"/>
      <w:numFmt w:val="bullet"/>
      <w:lvlText w:val="-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CCD668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F481C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FEF290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88E3A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F6F92C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621A9A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C2B3D2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A245E6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BC95B7E"/>
    <w:multiLevelType w:val="multilevel"/>
    <w:tmpl w:val="9A76217C"/>
    <w:lvl w:ilvl="0">
      <w:start w:val="9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6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0914B35"/>
    <w:multiLevelType w:val="hybridMultilevel"/>
    <w:tmpl w:val="FE56B5BE"/>
    <w:lvl w:ilvl="0" w:tplc="FD02C21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419C6"/>
    <w:multiLevelType w:val="hybridMultilevel"/>
    <w:tmpl w:val="E550DECE"/>
    <w:lvl w:ilvl="0" w:tplc="29947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6" w15:restartNumberingAfterBreak="0">
    <w:nsid w:val="78A93BF5"/>
    <w:multiLevelType w:val="hybridMultilevel"/>
    <w:tmpl w:val="EACE7E5A"/>
    <w:lvl w:ilvl="0" w:tplc="FD02C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4622C"/>
    <w:multiLevelType w:val="hybridMultilevel"/>
    <w:tmpl w:val="E36C6C30"/>
    <w:lvl w:ilvl="0" w:tplc="F0C44B82">
      <w:start w:val="1"/>
      <w:numFmt w:val="bullet"/>
      <w:lvlText w:val="-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ACC332">
      <w:start w:val="1"/>
      <w:numFmt w:val="bullet"/>
      <w:lvlText w:val="o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C9F52">
      <w:start w:val="1"/>
      <w:numFmt w:val="bullet"/>
      <w:lvlText w:val="▪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D08126">
      <w:start w:val="1"/>
      <w:numFmt w:val="bullet"/>
      <w:lvlText w:val="•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24684C">
      <w:start w:val="1"/>
      <w:numFmt w:val="bullet"/>
      <w:lvlText w:val="o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52D8D2">
      <w:start w:val="1"/>
      <w:numFmt w:val="bullet"/>
      <w:lvlText w:val="▪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5ECDB4">
      <w:start w:val="1"/>
      <w:numFmt w:val="bullet"/>
      <w:lvlText w:val="•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26EDA6">
      <w:start w:val="1"/>
      <w:numFmt w:val="bullet"/>
      <w:lvlText w:val="o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489E86">
      <w:start w:val="1"/>
      <w:numFmt w:val="bullet"/>
      <w:lvlText w:val="▪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3"/>
  </w:num>
  <w:num w:numId="3">
    <w:abstractNumId w:val="19"/>
  </w:num>
  <w:num w:numId="4">
    <w:abstractNumId w:val="26"/>
  </w:num>
  <w:num w:numId="5">
    <w:abstractNumId w:val="2"/>
  </w:num>
  <w:num w:numId="6">
    <w:abstractNumId w:val="25"/>
  </w:num>
  <w:num w:numId="7">
    <w:abstractNumId w:val="12"/>
  </w:num>
  <w:num w:numId="8">
    <w:abstractNumId w:val="10"/>
  </w:num>
  <w:num w:numId="9">
    <w:abstractNumId w:val="18"/>
  </w:num>
  <w:num w:numId="10">
    <w:abstractNumId w:val="24"/>
  </w:num>
  <w:num w:numId="11">
    <w:abstractNumId w:val="15"/>
  </w:num>
  <w:num w:numId="12">
    <w:abstractNumId w:val="0"/>
  </w:num>
  <w:num w:numId="13">
    <w:abstractNumId w:val="7"/>
  </w:num>
  <w:num w:numId="14">
    <w:abstractNumId w:val="22"/>
  </w:num>
  <w:num w:numId="15">
    <w:abstractNumId w:val="27"/>
  </w:num>
  <w:num w:numId="16">
    <w:abstractNumId w:val="4"/>
  </w:num>
  <w:num w:numId="17">
    <w:abstractNumId w:val="16"/>
  </w:num>
  <w:num w:numId="18">
    <w:abstractNumId w:val="1"/>
  </w:num>
  <w:num w:numId="19">
    <w:abstractNumId w:val="11"/>
  </w:num>
  <w:num w:numId="20">
    <w:abstractNumId w:val="21"/>
  </w:num>
  <w:num w:numId="21">
    <w:abstractNumId w:val="9"/>
  </w:num>
  <w:num w:numId="22">
    <w:abstractNumId w:val="13"/>
  </w:num>
  <w:num w:numId="23">
    <w:abstractNumId w:val="14"/>
  </w:num>
  <w:num w:numId="24">
    <w:abstractNumId w:val="6"/>
  </w:num>
  <w:num w:numId="25">
    <w:abstractNumId w:val="23"/>
  </w:num>
  <w:num w:numId="26">
    <w:abstractNumId w:val="17"/>
  </w:num>
  <w:num w:numId="27">
    <w:abstractNumId w:val="5"/>
  </w:num>
  <w:num w:numId="28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48"/>
    <w:rsid w:val="00001F11"/>
    <w:rsid w:val="00011286"/>
    <w:rsid w:val="000235B1"/>
    <w:rsid w:val="00024A13"/>
    <w:rsid w:val="00025F76"/>
    <w:rsid w:val="00031A2C"/>
    <w:rsid w:val="00031E6E"/>
    <w:rsid w:val="00041BCE"/>
    <w:rsid w:val="000518A4"/>
    <w:rsid w:val="0005769E"/>
    <w:rsid w:val="00061C8B"/>
    <w:rsid w:val="00062D19"/>
    <w:rsid w:val="00067DF6"/>
    <w:rsid w:val="00072E3D"/>
    <w:rsid w:val="00072F5D"/>
    <w:rsid w:val="000742DD"/>
    <w:rsid w:val="00086593"/>
    <w:rsid w:val="00087AC1"/>
    <w:rsid w:val="00087EBD"/>
    <w:rsid w:val="000A0D2E"/>
    <w:rsid w:val="000A646E"/>
    <w:rsid w:val="000B1F6A"/>
    <w:rsid w:val="000B20B9"/>
    <w:rsid w:val="000B6AF6"/>
    <w:rsid w:val="000C2417"/>
    <w:rsid w:val="000D5094"/>
    <w:rsid w:val="000D5CE2"/>
    <w:rsid w:val="000F461C"/>
    <w:rsid w:val="0010587A"/>
    <w:rsid w:val="0011350B"/>
    <w:rsid w:val="00126399"/>
    <w:rsid w:val="001268BC"/>
    <w:rsid w:val="00126DD6"/>
    <w:rsid w:val="00131F8A"/>
    <w:rsid w:val="00133358"/>
    <w:rsid w:val="00134759"/>
    <w:rsid w:val="00134BAB"/>
    <w:rsid w:val="0013658B"/>
    <w:rsid w:val="00140841"/>
    <w:rsid w:val="001463DE"/>
    <w:rsid w:val="001477CA"/>
    <w:rsid w:val="00152C48"/>
    <w:rsid w:val="00153718"/>
    <w:rsid w:val="001602D8"/>
    <w:rsid w:val="00173BD8"/>
    <w:rsid w:val="00174AF1"/>
    <w:rsid w:val="00180838"/>
    <w:rsid w:val="00180FF3"/>
    <w:rsid w:val="00184E18"/>
    <w:rsid w:val="00193039"/>
    <w:rsid w:val="00193C5A"/>
    <w:rsid w:val="00195F21"/>
    <w:rsid w:val="00196B97"/>
    <w:rsid w:val="001A4F3D"/>
    <w:rsid w:val="001D472B"/>
    <w:rsid w:val="001E1143"/>
    <w:rsid w:val="001E4000"/>
    <w:rsid w:val="001E4C5D"/>
    <w:rsid w:val="001E6477"/>
    <w:rsid w:val="001E6977"/>
    <w:rsid w:val="0020046E"/>
    <w:rsid w:val="00214070"/>
    <w:rsid w:val="0022271A"/>
    <w:rsid w:val="0022490E"/>
    <w:rsid w:val="002309C9"/>
    <w:rsid w:val="00231A7E"/>
    <w:rsid w:val="002348A0"/>
    <w:rsid w:val="00237552"/>
    <w:rsid w:val="00240426"/>
    <w:rsid w:val="00244501"/>
    <w:rsid w:val="00246CB7"/>
    <w:rsid w:val="002470F6"/>
    <w:rsid w:val="00254221"/>
    <w:rsid w:val="00255589"/>
    <w:rsid w:val="00267E55"/>
    <w:rsid w:val="00274A44"/>
    <w:rsid w:val="00280C8E"/>
    <w:rsid w:val="00281888"/>
    <w:rsid w:val="002852AD"/>
    <w:rsid w:val="00297FF9"/>
    <w:rsid w:val="002A37B1"/>
    <w:rsid w:val="002C1949"/>
    <w:rsid w:val="002C5FDB"/>
    <w:rsid w:val="002C6269"/>
    <w:rsid w:val="002D021B"/>
    <w:rsid w:val="002D024C"/>
    <w:rsid w:val="002E1A5D"/>
    <w:rsid w:val="002E65E9"/>
    <w:rsid w:val="002F04EB"/>
    <w:rsid w:val="002F078B"/>
    <w:rsid w:val="002F6836"/>
    <w:rsid w:val="002F781B"/>
    <w:rsid w:val="003064B1"/>
    <w:rsid w:val="00314722"/>
    <w:rsid w:val="003202AD"/>
    <w:rsid w:val="00323B35"/>
    <w:rsid w:val="00325799"/>
    <w:rsid w:val="00327FC9"/>
    <w:rsid w:val="00331392"/>
    <w:rsid w:val="00335CA1"/>
    <w:rsid w:val="003422CE"/>
    <w:rsid w:val="00342D8B"/>
    <w:rsid w:val="003460CC"/>
    <w:rsid w:val="003553EC"/>
    <w:rsid w:val="00361AC0"/>
    <w:rsid w:val="00364332"/>
    <w:rsid w:val="00366346"/>
    <w:rsid w:val="003664DF"/>
    <w:rsid w:val="00366878"/>
    <w:rsid w:val="00372FA2"/>
    <w:rsid w:val="003738E7"/>
    <w:rsid w:val="0037722F"/>
    <w:rsid w:val="00393D8D"/>
    <w:rsid w:val="00395A45"/>
    <w:rsid w:val="003A631B"/>
    <w:rsid w:val="003C3245"/>
    <w:rsid w:val="003C75D0"/>
    <w:rsid w:val="003D17DD"/>
    <w:rsid w:val="003E0FD6"/>
    <w:rsid w:val="003E1E0A"/>
    <w:rsid w:val="003E353B"/>
    <w:rsid w:val="003E428B"/>
    <w:rsid w:val="003E7885"/>
    <w:rsid w:val="003F038F"/>
    <w:rsid w:val="003F2A43"/>
    <w:rsid w:val="004417E4"/>
    <w:rsid w:val="0044194B"/>
    <w:rsid w:val="00443EF5"/>
    <w:rsid w:val="0044680C"/>
    <w:rsid w:val="004470B1"/>
    <w:rsid w:val="00457837"/>
    <w:rsid w:val="00460F13"/>
    <w:rsid w:val="00461F96"/>
    <w:rsid w:val="00464599"/>
    <w:rsid w:val="00466B29"/>
    <w:rsid w:val="00467721"/>
    <w:rsid w:val="0047176E"/>
    <w:rsid w:val="00477407"/>
    <w:rsid w:val="00483F34"/>
    <w:rsid w:val="00492EFC"/>
    <w:rsid w:val="00493D64"/>
    <w:rsid w:val="00496B52"/>
    <w:rsid w:val="004A021A"/>
    <w:rsid w:val="004A1DE3"/>
    <w:rsid w:val="004A2BDE"/>
    <w:rsid w:val="004A387F"/>
    <w:rsid w:val="004B6061"/>
    <w:rsid w:val="004C24CF"/>
    <w:rsid w:val="004C46EC"/>
    <w:rsid w:val="004C544D"/>
    <w:rsid w:val="004D0088"/>
    <w:rsid w:val="004D0DE3"/>
    <w:rsid w:val="004D1A2C"/>
    <w:rsid w:val="004E7F96"/>
    <w:rsid w:val="004F5E92"/>
    <w:rsid w:val="00500D4D"/>
    <w:rsid w:val="005018FD"/>
    <w:rsid w:val="005067C2"/>
    <w:rsid w:val="005073BE"/>
    <w:rsid w:val="00510F72"/>
    <w:rsid w:val="0051171A"/>
    <w:rsid w:val="00523A3C"/>
    <w:rsid w:val="005247BF"/>
    <w:rsid w:val="00526BEF"/>
    <w:rsid w:val="0055619B"/>
    <w:rsid w:val="00556779"/>
    <w:rsid w:val="00557F30"/>
    <w:rsid w:val="00564489"/>
    <w:rsid w:val="00573A25"/>
    <w:rsid w:val="00575714"/>
    <w:rsid w:val="00580B52"/>
    <w:rsid w:val="00583790"/>
    <w:rsid w:val="005845AE"/>
    <w:rsid w:val="0058461B"/>
    <w:rsid w:val="0058771A"/>
    <w:rsid w:val="00593B2F"/>
    <w:rsid w:val="005952F6"/>
    <w:rsid w:val="005A0716"/>
    <w:rsid w:val="005A48CD"/>
    <w:rsid w:val="005A6553"/>
    <w:rsid w:val="005B3158"/>
    <w:rsid w:val="005B75A5"/>
    <w:rsid w:val="005C2721"/>
    <w:rsid w:val="005C273B"/>
    <w:rsid w:val="005F083B"/>
    <w:rsid w:val="005F292B"/>
    <w:rsid w:val="005F3907"/>
    <w:rsid w:val="005F7B3C"/>
    <w:rsid w:val="006024AA"/>
    <w:rsid w:val="0060300D"/>
    <w:rsid w:val="006063F3"/>
    <w:rsid w:val="00607ECB"/>
    <w:rsid w:val="00655FE8"/>
    <w:rsid w:val="00661B91"/>
    <w:rsid w:val="00665082"/>
    <w:rsid w:val="0066509B"/>
    <w:rsid w:val="0066681C"/>
    <w:rsid w:val="006752D6"/>
    <w:rsid w:val="00682F8C"/>
    <w:rsid w:val="00691834"/>
    <w:rsid w:val="00693EFA"/>
    <w:rsid w:val="006B7B29"/>
    <w:rsid w:val="006D3FA2"/>
    <w:rsid w:val="006D5678"/>
    <w:rsid w:val="006E301B"/>
    <w:rsid w:val="006E3194"/>
    <w:rsid w:val="006E483D"/>
    <w:rsid w:val="00704FC1"/>
    <w:rsid w:val="0071320D"/>
    <w:rsid w:val="0071569F"/>
    <w:rsid w:val="007269EC"/>
    <w:rsid w:val="00731FB2"/>
    <w:rsid w:val="00732F89"/>
    <w:rsid w:val="00734863"/>
    <w:rsid w:val="00734AC6"/>
    <w:rsid w:val="00736EF1"/>
    <w:rsid w:val="007410A7"/>
    <w:rsid w:val="00744493"/>
    <w:rsid w:val="0075122D"/>
    <w:rsid w:val="00763CEF"/>
    <w:rsid w:val="00770E33"/>
    <w:rsid w:val="00773CB8"/>
    <w:rsid w:val="0078073B"/>
    <w:rsid w:val="007906D8"/>
    <w:rsid w:val="00792E3B"/>
    <w:rsid w:val="00796F3B"/>
    <w:rsid w:val="007A2C08"/>
    <w:rsid w:val="007A3387"/>
    <w:rsid w:val="007B0E07"/>
    <w:rsid w:val="007B1B91"/>
    <w:rsid w:val="007B20EC"/>
    <w:rsid w:val="007B2FC6"/>
    <w:rsid w:val="007B303A"/>
    <w:rsid w:val="007B6494"/>
    <w:rsid w:val="007C1D09"/>
    <w:rsid w:val="007C3A1B"/>
    <w:rsid w:val="007D1ECB"/>
    <w:rsid w:val="007D3F98"/>
    <w:rsid w:val="007E3035"/>
    <w:rsid w:val="007F0D0F"/>
    <w:rsid w:val="007F12A2"/>
    <w:rsid w:val="0080039C"/>
    <w:rsid w:val="00840AAD"/>
    <w:rsid w:val="008417A6"/>
    <w:rsid w:val="00851C60"/>
    <w:rsid w:val="008615A6"/>
    <w:rsid w:val="008620F8"/>
    <w:rsid w:val="00863CAE"/>
    <w:rsid w:val="00870FA2"/>
    <w:rsid w:val="00877AE6"/>
    <w:rsid w:val="008801F7"/>
    <w:rsid w:val="00880D15"/>
    <w:rsid w:val="0089478F"/>
    <w:rsid w:val="008B274C"/>
    <w:rsid w:val="008B3167"/>
    <w:rsid w:val="008B3580"/>
    <w:rsid w:val="008C3AAD"/>
    <w:rsid w:val="008D27CA"/>
    <w:rsid w:val="008F02E9"/>
    <w:rsid w:val="008F7011"/>
    <w:rsid w:val="00913749"/>
    <w:rsid w:val="00917096"/>
    <w:rsid w:val="009318E8"/>
    <w:rsid w:val="00933D1E"/>
    <w:rsid w:val="00933FD9"/>
    <w:rsid w:val="009429EE"/>
    <w:rsid w:val="00951308"/>
    <w:rsid w:val="00954B6B"/>
    <w:rsid w:val="00956559"/>
    <w:rsid w:val="00972628"/>
    <w:rsid w:val="00975247"/>
    <w:rsid w:val="00980A91"/>
    <w:rsid w:val="0098702D"/>
    <w:rsid w:val="009913C7"/>
    <w:rsid w:val="00995D38"/>
    <w:rsid w:val="009A2A4F"/>
    <w:rsid w:val="009B582C"/>
    <w:rsid w:val="009C1155"/>
    <w:rsid w:val="009C3F78"/>
    <w:rsid w:val="009C4151"/>
    <w:rsid w:val="009E1A65"/>
    <w:rsid w:val="009E41A9"/>
    <w:rsid w:val="009E7E4E"/>
    <w:rsid w:val="009F0457"/>
    <w:rsid w:val="00A10B4B"/>
    <w:rsid w:val="00A10CCA"/>
    <w:rsid w:val="00A11DE1"/>
    <w:rsid w:val="00A127B9"/>
    <w:rsid w:val="00A36662"/>
    <w:rsid w:val="00A369AE"/>
    <w:rsid w:val="00A53FF0"/>
    <w:rsid w:val="00A65B0B"/>
    <w:rsid w:val="00A712B3"/>
    <w:rsid w:val="00A764CD"/>
    <w:rsid w:val="00A778C1"/>
    <w:rsid w:val="00A816F0"/>
    <w:rsid w:val="00A86ECE"/>
    <w:rsid w:val="00A94EE0"/>
    <w:rsid w:val="00AA0A4F"/>
    <w:rsid w:val="00AA0E01"/>
    <w:rsid w:val="00AA28A5"/>
    <w:rsid w:val="00AB4164"/>
    <w:rsid w:val="00AB57FD"/>
    <w:rsid w:val="00AC5B38"/>
    <w:rsid w:val="00AC65B9"/>
    <w:rsid w:val="00AD3A04"/>
    <w:rsid w:val="00AD450A"/>
    <w:rsid w:val="00AD5BB0"/>
    <w:rsid w:val="00AE0638"/>
    <w:rsid w:val="00AE327D"/>
    <w:rsid w:val="00AF6248"/>
    <w:rsid w:val="00B005E7"/>
    <w:rsid w:val="00B06E13"/>
    <w:rsid w:val="00B07154"/>
    <w:rsid w:val="00B343C7"/>
    <w:rsid w:val="00B46CE8"/>
    <w:rsid w:val="00B52084"/>
    <w:rsid w:val="00B52B00"/>
    <w:rsid w:val="00B54220"/>
    <w:rsid w:val="00B677F1"/>
    <w:rsid w:val="00B70D8D"/>
    <w:rsid w:val="00B800D5"/>
    <w:rsid w:val="00B8189F"/>
    <w:rsid w:val="00B918D6"/>
    <w:rsid w:val="00BA5388"/>
    <w:rsid w:val="00BA6DE8"/>
    <w:rsid w:val="00BB0738"/>
    <w:rsid w:val="00BB296C"/>
    <w:rsid w:val="00BB5D46"/>
    <w:rsid w:val="00BB6446"/>
    <w:rsid w:val="00BB77AD"/>
    <w:rsid w:val="00BD0D7B"/>
    <w:rsid w:val="00BD14EB"/>
    <w:rsid w:val="00BD47C2"/>
    <w:rsid w:val="00BE5CEF"/>
    <w:rsid w:val="00BE7240"/>
    <w:rsid w:val="00BF28F2"/>
    <w:rsid w:val="00C047DA"/>
    <w:rsid w:val="00C157FD"/>
    <w:rsid w:val="00C15ADF"/>
    <w:rsid w:val="00C170D6"/>
    <w:rsid w:val="00C40768"/>
    <w:rsid w:val="00C46DF5"/>
    <w:rsid w:val="00C50754"/>
    <w:rsid w:val="00C54EAD"/>
    <w:rsid w:val="00C6235E"/>
    <w:rsid w:val="00C62BEF"/>
    <w:rsid w:val="00C7364D"/>
    <w:rsid w:val="00C777ED"/>
    <w:rsid w:val="00C855DB"/>
    <w:rsid w:val="00C9043C"/>
    <w:rsid w:val="00C92A31"/>
    <w:rsid w:val="00C95121"/>
    <w:rsid w:val="00CA52CC"/>
    <w:rsid w:val="00CB56B2"/>
    <w:rsid w:val="00CC3965"/>
    <w:rsid w:val="00CD1888"/>
    <w:rsid w:val="00CD2424"/>
    <w:rsid w:val="00CE7691"/>
    <w:rsid w:val="00CF4C8C"/>
    <w:rsid w:val="00D06EEA"/>
    <w:rsid w:val="00D10B5C"/>
    <w:rsid w:val="00D1235C"/>
    <w:rsid w:val="00D13A23"/>
    <w:rsid w:val="00D14248"/>
    <w:rsid w:val="00D357CD"/>
    <w:rsid w:val="00D55DB1"/>
    <w:rsid w:val="00D6007D"/>
    <w:rsid w:val="00D61406"/>
    <w:rsid w:val="00D62D6B"/>
    <w:rsid w:val="00D77138"/>
    <w:rsid w:val="00D859E3"/>
    <w:rsid w:val="00D93790"/>
    <w:rsid w:val="00D94848"/>
    <w:rsid w:val="00DB6B9B"/>
    <w:rsid w:val="00DC4823"/>
    <w:rsid w:val="00DC6962"/>
    <w:rsid w:val="00DC72F1"/>
    <w:rsid w:val="00DD42CF"/>
    <w:rsid w:val="00DE0711"/>
    <w:rsid w:val="00DF15E9"/>
    <w:rsid w:val="00DF5A38"/>
    <w:rsid w:val="00DF6856"/>
    <w:rsid w:val="00E070DE"/>
    <w:rsid w:val="00E07C44"/>
    <w:rsid w:val="00E10025"/>
    <w:rsid w:val="00E118AE"/>
    <w:rsid w:val="00E14976"/>
    <w:rsid w:val="00E16846"/>
    <w:rsid w:val="00E20755"/>
    <w:rsid w:val="00E454E1"/>
    <w:rsid w:val="00E464B4"/>
    <w:rsid w:val="00E5062A"/>
    <w:rsid w:val="00E51D90"/>
    <w:rsid w:val="00E527AC"/>
    <w:rsid w:val="00E649CA"/>
    <w:rsid w:val="00E65F6B"/>
    <w:rsid w:val="00E7271B"/>
    <w:rsid w:val="00E729C4"/>
    <w:rsid w:val="00E84EFF"/>
    <w:rsid w:val="00E86A85"/>
    <w:rsid w:val="00E94C5D"/>
    <w:rsid w:val="00E9739C"/>
    <w:rsid w:val="00EA10E3"/>
    <w:rsid w:val="00EB3022"/>
    <w:rsid w:val="00EB4EED"/>
    <w:rsid w:val="00EB4F47"/>
    <w:rsid w:val="00EB6038"/>
    <w:rsid w:val="00EE0269"/>
    <w:rsid w:val="00EE633C"/>
    <w:rsid w:val="00EF1222"/>
    <w:rsid w:val="00EF459C"/>
    <w:rsid w:val="00EF5A45"/>
    <w:rsid w:val="00F034F2"/>
    <w:rsid w:val="00F047E3"/>
    <w:rsid w:val="00F052EB"/>
    <w:rsid w:val="00F109A1"/>
    <w:rsid w:val="00F219A7"/>
    <w:rsid w:val="00F22869"/>
    <w:rsid w:val="00F377EF"/>
    <w:rsid w:val="00F377F5"/>
    <w:rsid w:val="00F4239C"/>
    <w:rsid w:val="00F43697"/>
    <w:rsid w:val="00F65555"/>
    <w:rsid w:val="00F80701"/>
    <w:rsid w:val="00F86A04"/>
    <w:rsid w:val="00FA782E"/>
    <w:rsid w:val="00FB513E"/>
    <w:rsid w:val="00FB5E43"/>
    <w:rsid w:val="00FC2724"/>
    <w:rsid w:val="00FC6D08"/>
    <w:rsid w:val="00FD2747"/>
    <w:rsid w:val="00FD4485"/>
    <w:rsid w:val="00FE2231"/>
    <w:rsid w:val="00FE41B2"/>
    <w:rsid w:val="00FF3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44E22"/>
  <w15:docId w15:val="{246269A1-9B7B-4E3C-9CCF-2F730CD3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4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70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2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5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E48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70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6E31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31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E31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31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_"/>
    <w:basedOn w:val="a0"/>
    <w:link w:val="11"/>
    <w:locked/>
    <w:rsid w:val="00492EF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492EFC"/>
    <w:pPr>
      <w:widowControl/>
      <w:shd w:val="clear" w:color="auto" w:fill="FFFFFF"/>
      <w:autoSpaceDE/>
      <w:autoSpaceDN/>
      <w:adjustRightInd/>
      <w:spacing w:before="720" w:line="322" w:lineRule="exact"/>
      <w:jc w:val="both"/>
    </w:pPr>
    <w:rPr>
      <w:sz w:val="27"/>
      <w:szCs w:val="27"/>
      <w:lang w:eastAsia="en-US"/>
    </w:rPr>
  </w:style>
  <w:style w:type="table" w:styleId="a9">
    <w:name w:val="Table Grid"/>
    <w:basedOn w:val="a1"/>
    <w:uiPriority w:val="39"/>
    <w:rsid w:val="007B2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058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87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F15E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c">
    <w:name w:val="Hyperlink"/>
    <w:basedOn w:val="a0"/>
    <w:uiPriority w:val="99"/>
    <w:rsid w:val="00BD47C2"/>
    <w:rPr>
      <w:rFonts w:ascii="Arial" w:hAnsi="Arial" w:cs="Arial"/>
      <w:sz w:val="20"/>
      <w:szCs w:val="20"/>
      <w:u w:val="single"/>
    </w:rPr>
  </w:style>
  <w:style w:type="character" w:customStyle="1" w:styleId="12">
    <w:name w:val="Заголовок №1_"/>
    <w:basedOn w:val="a0"/>
    <w:link w:val="13"/>
    <w:uiPriority w:val="99"/>
    <w:locked/>
    <w:rsid w:val="00BD47C2"/>
    <w:rPr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aliases w:val="Полужирный"/>
    <w:basedOn w:val="a0"/>
    <w:uiPriority w:val="99"/>
    <w:rsid w:val="00BD47C2"/>
    <w:rPr>
      <w:b/>
      <w:bCs/>
      <w:sz w:val="22"/>
      <w:szCs w:val="22"/>
      <w:shd w:val="clear" w:color="auto" w:fill="FFFFFF"/>
    </w:rPr>
  </w:style>
  <w:style w:type="character" w:customStyle="1" w:styleId="211pt2">
    <w:name w:val="Основной текст (2) + 11 pt2"/>
    <w:basedOn w:val="a0"/>
    <w:uiPriority w:val="99"/>
    <w:rsid w:val="00BD47C2"/>
    <w:rPr>
      <w:sz w:val="22"/>
      <w:szCs w:val="22"/>
      <w:shd w:val="clear" w:color="auto" w:fill="FFFFFF"/>
    </w:rPr>
  </w:style>
  <w:style w:type="character" w:customStyle="1" w:styleId="211pt1">
    <w:name w:val="Основной текст (2) + 11 pt1"/>
    <w:basedOn w:val="a0"/>
    <w:uiPriority w:val="99"/>
    <w:rsid w:val="00BD47C2"/>
    <w:rPr>
      <w:sz w:val="22"/>
      <w:szCs w:val="22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BD47C2"/>
    <w:pPr>
      <w:shd w:val="clear" w:color="auto" w:fill="FFFFFF"/>
      <w:autoSpaceDE/>
      <w:autoSpaceDN/>
      <w:adjustRightInd/>
      <w:spacing w:after="3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d">
    <w:name w:val="Body Text"/>
    <w:basedOn w:val="a"/>
    <w:link w:val="ae"/>
    <w:rsid w:val="00E07C44"/>
    <w:pPr>
      <w:widowControl/>
      <w:autoSpaceDE/>
      <w:autoSpaceDN/>
      <w:adjustRightInd/>
    </w:pPr>
    <w:rPr>
      <w:sz w:val="26"/>
    </w:rPr>
  </w:style>
  <w:style w:type="character" w:customStyle="1" w:styleId="ae">
    <w:name w:val="Основной текст Знак"/>
    <w:basedOn w:val="a0"/>
    <w:link w:val="ad"/>
    <w:rsid w:val="00E07C4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F0457"/>
    <w:pPr>
      <w:adjustRightInd/>
      <w:ind w:left="107"/>
    </w:pPr>
    <w:rPr>
      <w:sz w:val="22"/>
      <w:szCs w:val="22"/>
      <w:lang w:bidi="ru-RU"/>
    </w:rPr>
  </w:style>
  <w:style w:type="paragraph" w:styleId="af">
    <w:name w:val="footnote text"/>
    <w:basedOn w:val="a"/>
    <w:link w:val="af0"/>
    <w:uiPriority w:val="99"/>
    <w:semiHidden/>
    <w:unhideWhenUsed/>
    <w:rsid w:val="005F083B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5F083B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5F083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285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TableGrid">
    <w:name w:val="TableGrid"/>
    <w:rsid w:val="007B0E0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2">
    <w:name w:val="Подпись к таблице_"/>
    <w:link w:val="af3"/>
    <w:rsid w:val="00184E18"/>
  </w:style>
  <w:style w:type="paragraph" w:customStyle="1" w:styleId="af3">
    <w:name w:val="Подпись к таблице"/>
    <w:basedOn w:val="a"/>
    <w:link w:val="af2"/>
    <w:rsid w:val="00184E18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6ADF3-5B48-4B4D-9327-D2C0B775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10</Pages>
  <Words>2563</Words>
  <Characters>14612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Ира</cp:lastModifiedBy>
  <cp:revision>20</cp:revision>
  <cp:lastPrinted>2025-03-03T08:15:00Z</cp:lastPrinted>
  <dcterms:created xsi:type="dcterms:W3CDTF">2023-02-16T12:00:00Z</dcterms:created>
  <dcterms:modified xsi:type="dcterms:W3CDTF">2025-03-03T11:54:00Z</dcterms:modified>
</cp:coreProperties>
</file>