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9CDE3" w14:textId="77777777" w:rsidR="005924B5" w:rsidRDefault="00E1568A" w:rsidP="00C168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9573426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bookmarkStart w:id="1" w:name="_Hlk139574048"/>
      <w:r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</w:t>
      </w:r>
    </w:p>
    <w:p w14:paraId="45A4A59C" w14:textId="5F4928BE" w:rsidR="0010684A" w:rsidRPr="00121EE6" w:rsidRDefault="00E1568A" w:rsidP="00121E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 результатам государственной итоговой аттестации</w:t>
      </w:r>
      <w:r w:rsidR="00000C38">
        <w:rPr>
          <w:rFonts w:ascii="Times New Roman" w:hAnsi="Times New Roman" w:cs="Times New Roman"/>
          <w:b/>
          <w:bCs/>
          <w:sz w:val="24"/>
          <w:szCs w:val="24"/>
        </w:rPr>
        <w:t xml:space="preserve"> обучающихся 9-</w:t>
      </w:r>
      <w:r w:rsidR="00C36AAB">
        <w:rPr>
          <w:rFonts w:ascii="Times New Roman" w:hAnsi="Times New Roman" w:cs="Times New Roman"/>
          <w:b/>
          <w:bCs/>
          <w:sz w:val="24"/>
          <w:szCs w:val="24"/>
        </w:rPr>
        <w:t>го</w:t>
      </w:r>
      <w:r w:rsidR="00000C38">
        <w:rPr>
          <w:rFonts w:ascii="Times New Roman" w:hAnsi="Times New Roman" w:cs="Times New Roman"/>
          <w:b/>
          <w:bCs/>
          <w:sz w:val="24"/>
          <w:szCs w:val="24"/>
        </w:rPr>
        <w:t>—х класс</w:t>
      </w:r>
      <w:r w:rsidR="00C36AAB">
        <w:rPr>
          <w:rFonts w:ascii="Times New Roman" w:hAnsi="Times New Roman" w:cs="Times New Roman"/>
          <w:b/>
          <w:bCs/>
          <w:sz w:val="24"/>
          <w:szCs w:val="24"/>
        </w:rPr>
        <w:t xml:space="preserve">а </w:t>
      </w:r>
      <w:r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="00752F98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>году</w:t>
      </w:r>
    </w:p>
    <w:p w14:paraId="2CF6A98B" w14:textId="38D6E1B9" w:rsidR="005924B5" w:rsidRDefault="00E1568A">
      <w:pPr>
        <w:pStyle w:val="af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Подготовка к проведению ГИА-202</w:t>
      </w:r>
      <w:r w:rsidR="00752F98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428F0E2E" w14:textId="77777777" w:rsidR="00C36AAB" w:rsidRDefault="00C36AAB" w:rsidP="00C36AA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определение качества образования обучающихся по результатам внешней независимой оценки.</w:t>
      </w:r>
    </w:p>
    <w:p w14:paraId="2CFB5F98" w14:textId="77777777" w:rsidR="00C36AAB" w:rsidRPr="00752F98" w:rsidRDefault="00C36AAB" w:rsidP="00752F9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4DCE81" w14:textId="77777777" w:rsidR="00752F98" w:rsidRDefault="00752F98" w:rsidP="00752F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F98">
        <w:rPr>
          <w:rFonts w:ascii="Times New Roman" w:hAnsi="Times New Roman" w:cs="Times New Roman"/>
          <w:sz w:val="24"/>
          <w:szCs w:val="24"/>
        </w:rPr>
        <w:t>В соответствии с приказом министерства образования Белгородской области № 1089 от 30 апреля 2025 года «О проведении ГИА-9 в формах ОГЭ, ГВЭ на территории Белгородской области в основной период 2025 года». Порядком проведения государственной итоговой аттестации по образовательным программам основного общего образования (далее — Порядок проведения ГИА-9), утверждённым приказом Министерства просвещения Российской Федерации и Федеральной службы по надзору в сфере образования и науки от 4 апреля 2023 года № 232/551, приказами Министерства просвещения Российской Федерации и Федеральной службы по надзору в сфере образования и науки от 11 ноября 2024 года № 788/2090 «Об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2025 году», от 11 ноября 2024 года № 789/2091 «Об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2025 году», в целях организованного проведения государственной итоговой аттестации по образовательным программам основного общего образования (далее — ГИА-9) в формах основного государственного экзамена (далее — ОГЭ) и государственного выпускного экзамена (далее — ГВЭ) на территории Белгородской области в основной период 2025 года; приказом Муниципального казённого учреждения «Управление образования администрации Муниципального района «Ивнянский район» Белгородской области» № 525 от 16.05.2025 г. была проведена Государственная итоговая аттестация в МБОУ ««Владимировская СОШ».» в установленные сроки согласно федеральным, региональным и школьным документам о государственной итоговой аттестации учащихся 9-го класса.</w:t>
      </w:r>
      <w:r w:rsidR="00E1568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</w:p>
    <w:p w14:paraId="3A7BFFE2" w14:textId="7A945355" w:rsidR="005924B5" w:rsidRDefault="00E1568A" w:rsidP="00752F9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Подготовительный этап к государственной итоговой аттестации</w:t>
      </w:r>
    </w:p>
    <w:p w14:paraId="42146668" w14:textId="4D01DC56" w:rsidR="005924B5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соответствии с планом мероприятий по подготовке к государственной итоговой а</w:t>
      </w:r>
      <w:r w:rsidR="007E3B0C">
        <w:rPr>
          <w:rFonts w:ascii="Times New Roman" w:hAnsi="Times New Roman" w:cs="Times New Roman"/>
          <w:sz w:val="24"/>
          <w:szCs w:val="24"/>
        </w:rPr>
        <w:t>ттестации в М</w:t>
      </w:r>
      <w:r w:rsidR="00121EE6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ОУ </w:t>
      </w:r>
      <w:r w:rsidR="007E3B0C">
        <w:rPr>
          <w:rFonts w:ascii="Times New Roman" w:hAnsi="Times New Roman" w:cs="Times New Roman"/>
          <w:sz w:val="24"/>
          <w:szCs w:val="24"/>
        </w:rPr>
        <w:t>«</w:t>
      </w:r>
      <w:r w:rsidR="00121EE6">
        <w:rPr>
          <w:rFonts w:ascii="Times New Roman" w:hAnsi="Times New Roman" w:cs="Times New Roman"/>
          <w:sz w:val="24"/>
          <w:szCs w:val="24"/>
        </w:rPr>
        <w:t xml:space="preserve">Владимировская </w:t>
      </w:r>
      <w:r>
        <w:rPr>
          <w:rFonts w:ascii="Times New Roman" w:hAnsi="Times New Roman" w:cs="Times New Roman"/>
          <w:sz w:val="24"/>
          <w:szCs w:val="24"/>
        </w:rPr>
        <w:t>СОШ</w:t>
      </w:r>
      <w:r w:rsidR="00121EE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была сформирована нормативно-правовая база, регламентирующая деятельность администрации школы, учителей и учащихся. </w:t>
      </w:r>
    </w:p>
    <w:p w14:paraId="23A96D70" w14:textId="2125BEBB" w:rsidR="005924B5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Были оформлены стенды «Государственная итоговая аттестация (для учащихся 9-</w:t>
      </w:r>
      <w:r w:rsidR="00C36AAB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36AA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на которых размещена основная информация, касающаяся особенностей проведения ОГЭ и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ГВЭ в 202</w:t>
      </w:r>
      <w:r w:rsidR="00C36AA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году, правила заполнения бланков, советы психолога по преодолению тревожности, связанной с прохождением итоговой аттестации, ссылки на основные образовательные интернет порталы, сроки проведения государственной итоговой аттестации в 202</w:t>
      </w:r>
      <w:r w:rsidR="007E3B0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году, другая полезная информация. </w:t>
      </w:r>
    </w:p>
    <w:p w14:paraId="35D82A5E" w14:textId="74B69DD2" w:rsidR="005924B5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Стенды, содержащие информацию об особенностях </w:t>
      </w:r>
      <w:proofErr w:type="gramStart"/>
      <w:r>
        <w:rPr>
          <w:rFonts w:ascii="Times New Roman" w:hAnsi="Times New Roman" w:cs="Times New Roman"/>
          <w:sz w:val="24"/>
          <w:szCs w:val="24"/>
        </w:rPr>
        <w:t>ОГЭ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каждому предмету, были также оформлены в предметных кабинетах.</w:t>
      </w:r>
    </w:p>
    <w:p w14:paraId="40DE3955" w14:textId="15E9AEF5" w:rsidR="005924B5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Вся необходимая информация была р</w:t>
      </w:r>
      <w:r w:rsidR="007E3B0C">
        <w:rPr>
          <w:rFonts w:ascii="Times New Roman" w:hAnsi="Times New Roman" w:cs="Times New Roman"/>
          <w:sz w:val="24"/>
          <w:szCs w:val="24"/>
        </w:rPr>
        <w:t xml:space="preserve">азмещена на официальном сайте </w:t>
      </w:r>
      <w:r w:rsidR="00121EE6" w:rsidRPr="00121EE6">
        <w:rPr>
          <w:rFonts w:ascii="Times New Roman" w:hAnsi="Times New Roman" w:cs="Times New Roman"/>
          <w:sz w:val="24"/>
          <w:szCs w:val="24"/>
        </w:rPr>
        <w:t>в МБОУ «Владимировская СОШ»</w:t>
      </w:r>
      <w:r>
        <w:rPr>
          <w:rFonts w:ascii="Times New Roman" w:hAnsi="Times New Roman" w:cs="Times New Roman"/>
          <w:sz w:val="24"/>
          <w:szCs w:val="24"/>
        </w:rPr>
        <w:t xml:space="preserve">. Согласно утвержденному плану </w:t>
      </w:r>
      <w:proofErr w:type="gramStart"/>
      <w:r>
        <w:rPr>
          <w:rFonts w:ascii="Times New Roman" w:hAnsi="Times New Roman" w:cs="Times New Roman"/>
          <w:sz w:val="24"/>
          <w:szCs w:val="24"/>
        </w:rPr>
        <w:t>в течение года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были проведены </w:t>
      </w:r>
      <w:r>
        <w:rPr>
          <w:rFonts w:ascii="Times New Roman" w:hAnsi="Times New Roman" w:cs="Times New Roman"/>
          <w:sz w:val="24"/>
          <w:szCs w:val="24"/>
        </w:rPr>
        <w:lastRenderedPageBreak/>
        <w:t>единые классные собрания и классные часы для учащихся 9</w:t>
      </w:r>
      <w:r w:rsidR="00C36A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</w:t>
      </w:r>
      <w:r w:rsidR="00C36AAB">
        <w:rPr>
          <w:rFonts w:ascii="Times New Roman" w:hAnsi="Times New Roman" w:cs="Times New Roman"/>
          <w:sz w:val="24"/>
          <w:szCs w:val="24"/>
        </w:rPr>
        <w:t>са</w:t>
      </w:r>
      <w:r>
        <w:rPr>
          <w:rFonts w:ascii="Times New Roman" w:hAnsi="Times New Roman" w:cs="Times New Roman"/>
          <w:sz w:val="24"/>
          <w:szCs w:val="24"/>
        </w:rPr>
        <w:t>, где выпускники были ознакомлены с нормативно-правовой базой проведения ГИА в 202</w:t>
      </w:r>
      <w:r w:rsidR="00C36AA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14:paraId="284A3BE9" w14:textId="77777777" w:rsidR="005924B5" w:rsidRDefault="00816E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1568A">
        <w:rPr>
          <w:rFonts w:ascii="Times New Roman" w:hAnsi="Times New Roman" w:cs="Times New Roman"/>
          <w:sz w:val="24"/>
          <w:szCs w:val="24"/>
        </w:rPr>
        <w:t>Особое внимание было уделено правовым вопросам организации и проведения государственной итоговой аттестации: соблюдению информационной безопасности и ответственности за ее нарушение, о поведении выпускников на экзамене.</w:t>
      </w:r>
    </w:p>
    <w:p w14:paraId="42E91ECE" w14:textId="550B064F" w:rsidR="005924B5" w:rsidRDefault="00816E1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1568A">
        <w:rPr>
          <w:rFonts w:ascii="Times New Roman" w:hAnsi="Times New Roman" w:cs="Times New Roman"/>
          <w:sz w:val="24"/>
          <w:szCs w:val="24"/>
        </w:rPr>
        <w:t>В течение года осуществлялось постоянное информирование учащихся 9-</w:t>
      </w:r>
      <w:r w:rsidR="00C36AAB">
        <w:rPr>
          <w:rFonts w:ascii="Times New Roman" w:hAnsi="Times New Roman" w:cs="Times New Roman"/>
          <w:sz w:val="24"/>
          <w:szCs w:val="24"/>
        </w:rPr>
        <w:t>го</w:t>
      </w:r>
      <w:r w:rsidR="00E1568A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36AAB">
        <w:rPr>
          <w:rFonts w:ascii="Times New Roman" w:hAnsi="Times New Roman" w:cs="Times New Roman"/>
          <w:sz w:val="24"/>
          <w:szCs w:val="24"/>
        </w:rPr>
        <w:t>а</w:t>
      </w:r>
      <w:r w:rsidR="00E1568A">
        <w:rPr>
          <w:rFonts w:ascii="Times New Roman" w:hAnsi="Times New Roman" w:cs="Times New Roman"/>
          <w:sz w:val="24"/>
          <w:szCs w:val="24"/>
        </w:rPr>
        <w:t xml:space="preserve"> и их родителей (законных представителей) по вопросам подготовки к ГИА через родительские и ученические собрания,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Данная информация зафиксирована в протоколах родительских собраний. В течение года учителя-предметники знакомили учащихся с демоверсиями, кодификаторами, спецификациями экзаменов.</w:t>
      </w:r>
    </w:p>
    <w:p w14:paraId="044F916B" w14:textId="685E9663" w:rsidR="005924B5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73583305"/>
      <w:r>
        <w:rPr>
          <w:rFonts w:ascii="Times New Roman" w:hAnsi="Times New Roman" w:cs="Times New Roman"/>
          <w:sz w:val="24"/>
          <w:szCs w:val="24"/>
        </w:rPr>
        <w:t>В течение 202</w:t>
      </w:r>
      <w:r w:rsidR="00C36AA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C36AA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в школе велась целенаправленная, планомерная, систематическая подготовка участников образовательного процесса к ГИА.  В соответствии с нормативно-правовыми документами по организации и проведению ГИА, был разработан план-график подготовки учащихся к ОГЭ и ЕГЭ</w:t>
      </w:r>
      <w:r w:rsidR="007E3B0C">
        <w:rPr>
          <w:rFonts w:ascii="Times New Roman" w:hAnsi="Times New Roman" w:cs="Times New Roman"/>
          <w:sz w:val="24"/>
          <w:szCs w:val="24"/>
        </w:rPr>
        <w:t xml:space="preserve"> в годовом плане работы школы. 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данным </w:t>
      </w:r>
      <w:r w:rsidR="001A002C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gramStart"/>
      <w:r w:rsidR="001A002C">
        <w:rPr>
          <w:rFonts w:ascii="Times New Roman" w:hAnsi="Times New Roman" w:cs="Times New Roman"/>
          <w:sz w:val="24"/>
          <w:szCs w:val="24"/>
        </w:rPr>
        <w:t xml:space="preserve">школы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методические объединения, </w:t>
      </w:r>
      <w:r w:rsidR="001A002C">
        <w:rPr>
          <w:rFonts w:ascii="Times New Roman" w:hAnsi="Times New Roman" w:cs="Times New Roman"/>
          <w:sz w:val="24"/>
          <w:szCs w:val="24"/>
        </w:rPr>
        <w:t xml:space="preserve">наметили </w:t>
      </w:r>
      <w:r>
        <w:rPr>
          <w:rFonts w:ascii="Times New Roman" w:hAnsi="Times New Roman" w:cs="Times New Roman"/>
          <w:sz w:val="24"/>
          <w:szCs w:val="24"/>
        </w:rPr>
        <w:t xml:space="preserve"> планы работы по подготовке учащихся к государственной итоговой аттестации. В течение учебного года для учителей-предметников проводились совещания, на которых были рассмотрены основные вопросы проведения ГИА в 202</w:t>
      </w:r>
      <w:r w:rsidR="007E3B0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году.   В начале 202</w:t>
      </w:r>
      <w:r w:rsidR="00C36AA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C36AA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 сформирована</w:t>
      </w:r>
      <w:r w:rsidR="001A00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A002C">
        <w:rPr>
          <w:rFonts w:ascii="Times New Roman" w:hAnsi="Times New Roman" w:cs="Times New Roman"/>
          <w:sz w:val="24"/>
          <w:szCs w:val="24"/>
        </w:rPr>
        <w:t xml:space="preserve">предварительная </w:t>
      </w:r>
      <w:r>
        <w:rPr>
          <w:rFonts w:ascii="Times New Roman" w:hAnsi="Times New Roman" w:cs="Times New Roman"/>
          <w:sz w:val="24"/>
          <w:szCs w:val="24"/>
        </w:rPr>
        <w:t xml:space="preserve"> база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данных по учащимся школы для сдачи ОГЭ  - 202</w:t>
      </w:r>
      <w:r w:rsidR="00C36AA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которая обновлялась в течение года.</w:t>
      </w:r>
      <w:r w:rsidR="001A002C">
        <w:rPr>
          <w:rFonts w:ascii="Times New Roman" w:hAnsi="Times New Roman" w:cs="Times New Roman"/>
          <w:sz w:val="24"/>
          <w:szCs w:val="24"/>
        </w:rPr>
        <w:t xml:space="preserve"> Каждый </w:t>
      </w:r>
      <w:proofErr w:type="gramStart"/>
      <w:r w:rsidR="001A002C">
        <w:rPr>
          <w:rFonts w:ascii="Times New Roman" w:hAnsi="Times New Roman" w:cs="Times New Roman"/>
          <w:sz w:val="24"/>
          <w:szCs w:val="24"/>
        </w:rPr>
        <w:t>выбор  ученика</w:t>
      </w:r>
      <w:proofErr w:type="gramEnd"/>
      <w:r w:rsidR="001A002C">
        <w:rPr>
          <w:rFonts w:ascii="Times New Roman" w:hAnsi="Times New Roman" w:cs="Times New Roman"/>
          <w:sz w:val="24"/>
          <w:szCs w:val="24"/>
        </w:rPr>
        <w:t xml:space="preserve"> анализировался  с учеником  и их родителем и  до закрытия базы редактировалась.</w:t>
      </w:r>
      <w:r>
        <w:rPr>
          <w:rFonts w:ascii="Times New Roman" w:hAnsi="Times New Roman" w:cs="Times New Roman"/>
          <w:sz w:val="24"/>
          <w:szCs w:val="24"/>
        </w:rPr>
        <w:t xml:space="preserve"> Учителя-предметники уделяли большое внимание разбору различных вариан</w:t>
      </w:r>
      <w:r w:rsidR="001A002C">
        <w:rPr>
          <w:rFonts w:ascii="Times New Roman" w:hAnsi="Times New Roman" w:cs="Times New Roman"/>
          <w:sz w:val="24"/>
          <w:szCs w:val="24"/>
        </w:rPr>
        <w:t>тов тестовых заданий на уроках</w:t>
      </w:r>
      <w:r>
        <w:rPr>
          <w:rFonts w:ascii="Times New Roman" w:hAnsi="Times New Roman" w:cs="Times New Roman"/>
          <w:sz w:val="24"/>
          <w:szCs w:val="24"/>
        </w:rPr>
        <w:t>, дополнительных и индивидуальных занятиях, правильности заполнения бланков.</w:t>
      </w:r>
    </w:p>
    <w:p w14:paraId="7B8A5B68" w14:textId="4C2C9F17" w:rsidR="005924B5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Проведены внутришкольные пробные экзамены по русскому языку 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математике </w:t>
      </w:r>
      <w:r w:rsidR="007E3B0C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7E3B0C">
        <w:rPr>
          <w:rFonts w:ascii="Times New Roman" w:hAnsi="Times New Roman" w:cs="Times New Roman"/>
          <w:sz w:val="24"/>
          <w:szCs w:val="24"/>
        </w:rPr>
        <w:t xml:space="preserve"> по предметам по выбору </w:t>
      </w:r>
      <w:r>
        <w:rPr>
          <w:rFonts w:ascii="Times New Roman" w:hAnsi="Times New Roman" w:cs="Times New Roman"/>
          <w:sz w:val="24"/>
          <w:szCs w:val="24"/>
        </w:rPr>
        <w:t>в форме и по материалам ОГЭ . До сведения учащихся и родителей (законных представителей) своевременно доводились результаты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года проводились корректировки работы планов мероприятий по подготовке к ГИА</w:t>
      </w:r>
    </w:p>
    <w:p w14:paraId="05E1A510" w14:textId="4AC426A0" w:rsidR="005924B5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Вопрос подготовки к ГИА в течение года был на внутришкольном контроле. </w:t>
      </w:r>
      <w:r w:rsidR="001A002C">
        <w:rPr>
          <w:rFonts w:ascii="Times New Roman" w:hAnsi="Times New Roman" w:cs="Times New Roman"/>
          <w:sz w:val="24"/>
          <w:szCs w:val="24"/>
        </w:rPr>
        <w:t xml:space="preserve">Контролировалась </w:t>
      </w:r>
      <w:r>
        <w:rPr>
          <w:rFonts w:ascii="Times New Roman" w:hAnsi="Times New Roman" w:cs="Times New Roman"/>
          <w:sz w:val="24"/>
          <w:szCs w:val="24"/>
        </w:rPr>
        <w:t xml:space="preserve">работа с бланками, КИМами, посещаемость занятий учащимися, организация подготовки к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ОГЭ </w:t>
      </w:r>
      <w:r w:rsidR="00C36AAB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C36A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на уроках и индивидуальных занятиях. В соответствии с планом внутришкольного контроля администрацией школы были проведены тематические проверки и проанализирован</w:t>
      </w:r>
      <w:r w:rsidR="001A002C">
        <w:rPr>
          <w:rFonts w:ascii="Times New Roman" w:hAnsi="Times New Roman" w:cs="Times New Roman"/>
          <w:sz w:val="24"/>
          <w:szCs w:val="24"/>
        </w:rPr>
        <w:t xml:space="preserve">ы </w:t>
      </w:r>
      <w:r>
        <w:rPr>
          <w:rFonts w:ascii="Times New Roman" w:hAnsi="Times New Roman" w:cs="Times New Roman"/>
          <w:sz w:val="24"/>
          <w:szCs w:val="24"/>
        </w:rPr>
        <w:t xml:space="preserve">работа по следующим показателям: </w:t>
      </w:r>
    </w:p>
    <w:p w14:paraId="3C860917" w14:textId="77777777" w:rsidR="005924B5" w:rsidRDefault="00E15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выполнение общеобразовательных программ в выпускных классах; </w:t>
      </w:r>
    </w:p>
    <w:p w14:paraId="7D178C9F" w14:textId="77777777" w:rsidR="005924B5" w:rsidRDefault="00E15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организация повторения учебного материала; </w:t>
      </w:r>
    </w:p>
    <w:p w14:paraId="0B7AA4BA" w14:textId="77777777" w:rsidR="005924B5" w:rsidRDefault="00E15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соответствие уровня знаний выпускников 9 класса обязательному минимуму содержания основного общего образования и требованиям к уровню подготовки выпускников (административные контрольные работы);</w:t>
      </w:r>
    </w:p>
    <w:p w14:paraId="7B0E3BDF" w14:textId="77777777" w:rsidR="005924B5" w:rsidRDefault="00E15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готовность ОУ к </w:t>
      </w:r>
      <w:proofErr w:type="gramStart"/>
      <w:r w:rsidR="00E01FCE">
        <w:rPr>
          <w:rFonts w:ascii="Times New Roman" w:hAnsi="Times New Roman" w:cs="Times New Roman"/>
          <w:sz w:val="24"/>
          <w:szCs w:val="24"/>
        </w:rPr>
        <w:t>участию  в</w:t>
      </w:r>
      <w:proofErr w:type="gramEnd"/>
      <w:r w:rsidR="00E01F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государственной итоговой аттестации; </w:t>
      </w:r>
    </w:p>
    <w:p w14:paraId="6C1BE514" w14:textId="77777777" w:rsidR="005924B5" w:rsidRDefault="00E15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система учета знаний учащихся; </w:t>
      </w:r>
    </w:p>
    <w:p w14:paraId="05300EE7" w14:textId="77777777" w:rsidR="005924B5" w:rsidRDefault="00E156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контроль преподавания ориентационных и предметных курсов в рамках подготовки к ГИА. </w:t>
      </w:r>
    </w:p>
    <w:p w14:paraId="1FB87748" w14:textId="77777777" w:rsidR="005924B5" w:rsidRDefault="005924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C4C3F3" w14:textId="77777777" w:rsidR="005924B5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Сочетание административного контроля с самоконтролем и самоанализом деятельности педагогов позволило достичь достаточного уровня подготовки к государственной (итоговой) аттестации и способствовало ее организованному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проведению..</w:t>
      </w:r>
      <w:proofErr w:type="gramEnd"/>
    </w:p>
    <w:p w14:paraId="4BCCCC62" w14:textId="57C0CA48" w:rsidR="005924B5" w:rsidRPr="00C36AAB" w:rsidRDefault="00E1568A" w:rsidP="00C36AAB">
      <w:pPr>
        <w:pStyle w:val="af3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Итоговая аттестация учащихся 9 классов.</w:t>
      </w:r>
    </w:p>
    <w:p w14:paraId="5813AC3C" w14:textId="3D6CB302" w:rsidR="00C36AAB" w:rsidRPr="00C36AAB" w:rsidRDefault="00C36AAB" w:rsidP="00C36AAB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36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Государственная итоговая аттестация была проведена в установленные сроки согласно федеральным, региональным и школьным документам о государственной итоговой аттестации учащихся 9 класса.</w:t>
      </w:r>
    </w:p>
    <w:p w14:paraId="05C3579C" w14:textId="0E1C1BD0" w:rsidR="00C36AAB" w:rsidRPr="00C36AAB" w:rsidRDefault="00C36AAB" w:rsidP="00C36AAB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36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Обращений родителей по вопросам нарушений в подготовке и проведении государственной итоговой аттестации выпускников в школу не поступало.</w:t>
      </w:r>
    </w:p>
    <w:p w14:paraId="3204BF09" w14:textId="77777777" w:rsidR="00C36AAB" w:rsidRPr="00C36AAB" w:rsidRDefault="00C36AAB" w:rsidP="00C36AAB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C36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9 классе обучалось 12 выпускников. Все 12 обучающихся были допущены к итоговой аттестации, успешно прошли итоговое собеседование как до пуск к ГИА, по результатам учебного года имели удовлетворительные, хорошие и отличные оценки и были допущены к экзаменам.</w:t>
      </w:r>
    </w:p>
    <w:p w14:paraId="7B217B0E" w14:textId="7841DBC1" w:rsidR="00C36AAB" w:rsidRPr="00C36AAB" w:rsidRDefault="00C36AAB" w:rsidP="00C36AAB">
      <w:pPr>
        <w:widowControl w:val="0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bookmarkStart w:id="3" w:name="_Hlk207734441"/>
      <w:r w:rsidRPr="00C36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03 июня (в основной период), а затем 27 июня (в резервные сроки) </w:t>
      </w:r>
      <w:bookmarkEnd w:id="3"/>
      <w:r w:rsidRPr="00C36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2025 года обучающиеся 9 класса приняли участие в ОГЭ по математике,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9</w:t>
      </w:r>
      <w:r w:rsidRPr="00C36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июня (в основной период), а затем 26 июня 2025 г.(в резервные сроки) - по русскому языку</w:t>
      </w:r>
      <w:r w:rsidR="00E7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16</w:t>
      </w:r>
      <w:r w:rsidR="00E75D0D" w:rsidRPr="00E7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июня (в основной период), а затем 27 июня (в резервные сроки)</w:t>
      </w:r>
      <w:r w:rsidR="00E75D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– по биологии.</w:t>
      </w:r>
      <w:r w:rsidRPr="00C36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Были получены следующие результаты:</w:t>
      </w:r>
    </w:p>
    <w:p w14:paraId="134D3847" w14:textId="77777777" w:rsidR="00C36AAB" w:rsidRDefault="00C36AAB">
      <w:pPr>
        <w:pStyle w:val="af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452D045C" w14:textId="7F3695FB" w:rsidR="005924B5" w:rsidRPr="003F2D28" w:rsidRDefault="005924B5" w:rsidP="003F2D28">
      <w:pPr>
        <w:pStyle w:val="af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B0D1F47" w14:textId="77777777" w:rsidR="005924B5" w:rsidRDefault="00E1568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38342575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Результаты ОГЭ по русскому языку </w:t>
      </w:r>
    </w:p>
    <w:p w14:paraId="7175C92C" w14:textId="6AACDCC1" w:rsidR="005924B5" w:rsidRDefault="00E1568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Успеваемость  </w:t>
      </w:r>
      <w:r w:rsidR="002C018F">
        <w:rPr>
          <w:rFonts w:ascii="Times New Roman" w:hAnsi="Times New Roman" w:cs="Times New Roman"/>
          <w:b/>
          <w:bCs/>
          <w:sz w:val="24"/>
          <w:szCs w:val="24"/>
        </w:rPr>
        <w:t>100</w:t>
      </w:r>
      <w:proofErr w:type="gramEnd"/>
      <w:r w:rsidR="002C018F">
        <w:rPr>
          <w:rFonts w:ascii="Times New Roman" w:hAnsi="Times New Roman" w:cs="Times New Roman"/>
          <w:b/>
          <w:bCs/>
          <w:sz w:val="24"/>
          <w:szCs w:val="24"/>
        </w:rPr>
        <w:t>%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Качество – </w:t>
      </w:r>
      <w:r w:rsidR="002A369C">
        <w:rPr>
          <w:rFonts w:ascii="Times New Roman" w:hAnsi="Times New Roman" w:cs="Times New Roman"/>
          <w:b/>
          <w:bCs/>
          <w:sz w:val="24"/>
          <w:szCs w:val="24"/>
        </w:rPr>
        <w:t>66.6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Средний балл – </w:t>
      </w:r>
      <w:r w:rsidR="001767F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A369C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tbl>
      <w:tblPr>
        <w:tblStyle w:val="af4"/>
        <w:tblW w:w="0" w:type="auto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854"/>
        <w:gridCol w:w="870"/>
        <w:gridCol w:w="840"/>
        <w:gridCol w:w="838"/>
        <w:gridCol w:w="1134"/>
        <w:gridCol w:w="851"/>
        <w:gridCol w:w="817"/>
      </w:tblGrid>
      <w:tr w:rsidR="005924B5" w14:paraId="59765C56" w14:textId="77777777" w:rsidTr="00816E11">
        <w:trPr>
          <w:trHeight w:val="150"/>
        </w:trPr>
        <w:tc>
          <w:tcPr>
            <w:tcW w:w="1701" w:type="dxa"/>
            <w:vMerge w:val="restart"/>
          </w:tcPr>
          <w:p w14:paraId="4EB389DB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5" w:name="_Hlk138342887"/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Класс </w:t>
            </w:r>
          </w:p>
        </w:tc>
        <w:tc>
          <w:tcPr>
            <w:tcW w:w="1701" w:type="dxa"/>
            <w:vMerge w:val="restart"/>
          </w:tcPr>
          <w:p w14:paraId="58BC6D8D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Кол-во</w:t>
            </w:r>
          </w:p>
        </w:tc>
        <w:tc>
          <w:tcPr>
            <w:tcW w:w="3402" w:type="dxa"/>
            <w:gridSpan w:val="4"/>
          </w:tcPr>
          <w:p w14:paraId="4FC38FA4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Оценки </w:t>
            </w:r>
          </w:p>
        </w:tc>
        <w:tc>
          <w:tcPr>
            <w:tcW w:w="1134" w:type="dxa"/>
            <w:vMerge w:val="restart"/>
          </w:tcPr>
          <w:p w14:paraId="1C6A631E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Успев. %</w:t>
            </w:r>
          </w:p>
        </w:tc>
        <w:tc>
          <w:tcPr>
            <w:tcW w:w="851" w:type="dxa"/>
            <w:vMerge w:val="restart"/>
          </w:tcPr>
          <w:p w14:paraId="386935E3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Кач %</w:t>
            </w:r>
          </w:p>
        </w:tc>
        <w:tc>
          <w:tcPr>
            <w:tcW w:w="817" w:type="dxa"/>
            <w:vMerge w:val="restart"/>
          </w:tcPr>
          <w:p w14:paraId="374523F3" w14:textId="77777777" w:rsidR="00816E11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Ср.</w:t>
            </w:r>
          </w:p>
          <w:p w14:paraId="7280FCFD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</w:t>
            </w:r>
          </w:p>
        </w:tc>
      </w:tr>
      <w:tr w:rsidR="005924B5" w14:paraId="5A0C4D76" w14:textId="77777777" w:rsidTr="00816E11">
        <w:trPr>
          <w:trHeight w:val="120"/>
        </w:trPr>
        <w:tc>
          <w:tcPr>
            <w:tcW w:w="1701" w:type="dxa"/>
            <w:vMerge/>
          </w:tcPr>
          <w:p w14:paraId="2CC134C6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</w:tcPr>
          <w:p w14:paraId="0B124821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4" w:type="dxa"/>
          </w:tcPr>
          <w:p w14:paraId="5765D64E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«5»</w:t>
            </w:r>
          </w:p>
        </w:tc>
        <w:tc>
          <w:tcPr>
            <w:tcW w:w="870" w:type="dxa"/>
          </w:tcPr>
          <w:p w14:paraId="78DB50A4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«4»</w:t>
            </w:r>
          </w:p>
        </w:tc>
        <w:tc>
          <w:tcPr>
            <w:tcW w:w="840" w:type="dxa"/>
          </w:tcPr>
          <w:p w14:paraId="10B18969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«3»</w:t>
            </w:r>
          </w:p>
        </w:tc>
        <w:tc>
          <w:tcPr>
            <w:tcW w:w="838" w:type="dxa"/>
          </w:tcPr>
          <w:p w14:paraId="05F12EEE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«2»</w:t>
            </w:r>
          </w:p>
        </w:tc>
        <w:tc>
          <w:tcPr>
            <w:tcW w:w="1134" w:type="dxa"/>
            <w:vMerge/>
          </w:tcPr>
          <w:p w14:paraId="10A21344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</w:tcPr>
          <w:p w14:paraId="34C9D106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17" w:type="dxa"/>
            <w:vMerge/>
          </w:tcPr>
          <w:p w14:paraId="3D64AB4C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924B5" w14:paraId="0DE28484" w14:textId="77777777" w:rsidTr="00816E11">
        <w:trPr>
          <w:trHeight w:val="385"/>
        </w:trPr>
        <w:tc>
          <w:tcPr>
            <w:tcW w:w="1701" w:type="dxa"/>
          </w:tcPr>
          <w:p w14:paraId="25049351" w14:textId="24ECE765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 </w:t>
            </w:r>
          </w:p>
        </w:tc>
        <w:tc>
          <w:tcPr>
            <w:tcW w:w="1701" w:type="dxa"/>
          </w:tcPr>
          <w:p w14:paraId="3B945009" w14:textId="4F5FA548" w:rsidR="005924B5" w:rsidRDefault="00DE3E5A" w:rsidP="007701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4" w:type="dxa"/>
          </w:tcPr>
          <w:p w14:paraId="43CF394B" w14:textId="017FAE4F" w:rsidR="005924B5" w:rsidRDefault="00DE3E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70" w:type="dxa"/>
          </w:tcPr>
          <w:p w14:paraId="7FD5CBC8" w14:textId="5A910B9F" w:rsidR="005924B5" w:rsidRDefault="00DE3E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40" w:type="dxa"/>
          </w:tcPr>
          <w:p w14:paraId="47F7BA2E" w14:textId="57086A1B" w:rsidR="005924B5" w:rsidRDefault="00121EE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838" w:type="dxa"/>
          </w:tcPr>
          <w:p w14:paraId="05AE60BD" w14:textId="1EA7D723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</w:tcPr>
          <w:p w14:paraId="0DC1E6F7" w14:textId="77777777" w:rsidR="005924B5" w:rsidRDefault="007701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  <w:r w:rsidR="00816E11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851" w:type="dxa"/>
          </w:tcPr>
          <w:p w14:paraId="62C63CF6" w14:textId="79E6C968" w:rsidR="005924B5" w:rsidRDefault="004341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66,6</w:t>
            </w:r>
            <w:r w:rsidR="00816E11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817" w:type="dxa"/>
          </w:tcPr>
          <w:p w14:paraId="6A1DA226" w14:textId="70D00127" w:rsidR="005924B5" w:rsidRDefault="001767FD" w:rsidP="00816E1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="00434190">
              <w:rPr>
                <w:rFonts w:ascii="Times New Roman" w:hAnsi="Times New Roman" w:cs="Times New Roman"/>
                <w:b/>
                <w:bCs/>
              </w:rPr>
              <w:t>9</w:t>
            </w:r>
            <w:r w:rsidR="001E3A41">
              <w:rPr>
                <w:rFonts w:ascii="Times New Roman" w:hAnsi="Times New Roman" w:cs="Times New Roman"/>
                <w:b/>
                <w:bCs/>
              </w:rPr>
              <w:t>(3,6)</w:t>
            </w:r>
          </w:p>
        </w:tc>
      </w:tr>
      <w:bookmarkEnd w:id="5"/>
    </w:tbl>
    <w:p w14:paraId="0E552949" w14:textId="77777777" w:rsidR="005924B5" w:rsidRDefault="005924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1D8F5C" w14:textId="77777777" w:rsidR="005924B5" w:rsidRDefault="00E1568A" w:rsidP="0077012C">
      <w:pPr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</w:p>
    <w:p w14:paraId="2D11C551" w14:textId="77777777" w:rsidR="005924B5" w:rsidRDefault="00E1568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_Hlk139574072"/>
      <w:bookmarkEnd w:id="0"/>
      <w:bookmarkEnd w:id="4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Результаты ОГЭ по математике </w:t>
      </w:r>
    </w:p>
    <w:p w14:paraId="1DCB88DF" w14:textId="0383122E" w:rsidR="005924B5" w:rsidRDefault="00E1568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Успеваемость  100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 Качество – </w:t>
      </w:r>
      <w:r w:rsidR="002A369C">
        <w:rPr>
          <w:rFonts w:ascii="Times New Roman" w:hAnsi="Times New Roman" w:cs="Times New Roman"/>
          <w:b/>
          <w:bCs/>
          <w:sz w:val="24"/>
          <w:szCs w:val="24"/>
        </w:rPr>
        <w:t>66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A369C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Средний балл – </w:t>
      </w:r>
      <w:r w:rsidR="003F2D28">
        <w:rPr>
          <w:rFonts w:ascii="Times New Roman" w:hAnsi="Times New Roman" w:cs="Times New Roman"/>
          <w:b/>
          <w:bCs/>
          <w:sz w:val="24"/>
          <w:szCs w:val="24"/>
        </w:rPr>
        <w:t>17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384"/>
        <w:gridCol w:w="1843"/>
        <w:gridCol w:w="850"/>
        <w:gridCol w:w="870"/>
        <w:gridCol w:w="840"/>
        <w:gridCol w:w="838"/>
        <w:gridCol w:w="1134"/>
        <w:gridCol w:w="851"/>
        <w:gridCol w:w="996"/>
      </w:tblGrid>
      <w:tr w:rsidR="005924B5" w14:paraId="74679C69" w14:textId="77777777" w:rsidTr="00816E11">
        <w:trPr>
          <w:trHeight w:val="150"/>
        </w:trPr>
        <w:tc>
          <w:tcPr>
            <w:tcW w:w="1384" w:type="dxa"/>
            <w:vMerge w:val="restart"/>
          </w:tcPr>
          <w:p w14:paraId="244EA1B0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Класс </w:t>
            </w:r>
          </w:p>
        </w:tc>
        <w:tc>
          <w:tcPr>
            <w:tcW w:w="1843" w:type="dxa"/>
            <w:vMerge w:val="restart"/>
          </w:tcPr>
          <w:p w14:paraId="779DAC22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Кол-во</w:t>
            </w:r>
          </w:p>
        </w:tc>
        <w:tc>
          <w:tcPr>
            <w:tcW w:w="3398" w:type="dxa"/>
            <w:gridSpan w:val="4"/>
          </w:tcPr>
          <w:p w14:paraId="76E19453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Оценки </w:t>
            </w:r>
          </w:p>
        </w:tc>
        <w:tc>
          <w:tcPr>
            <w:tcW w:w="1134" w:type="dxa"/>
            <w:vMerge w:val="restart"/>
          </w:tcPr>
          <w:p w14:paraId="47043DA5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Успев. </w:t>
            </w:r>
            <w:r w:rsid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 w:rsid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1" w:type="dxa"/>
            <w:vMerge w:val="restart"/>
          </w:tcPr>
          <w:p w14:paraId="08BDC8C6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Кач</w:t>
            </w:r>
            <w:r w:rsid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-во</w:t>
            </w: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 w:rsid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6" w:type="dxa"/>
            <w:vMerge w:val="restart"/>
          </w:tcPr>
          <w:p w14:paraId="73CC01A2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Ср.балл</w:t>
            </w:r>
            <w:proofErr w:type="spellEnd"/>
            <w:proofErr w:type="gramEnd"/>
          </w:p>
        </w:tc>
      </w:tr>
      <w:tr w:rsidR="005924B5" w14:paraId="78765F7A" w14:textId="77777777" w:rsidTr="00816E11">
        <w:trPr>
          <w:trHeight w:val="120"/>
        </w:trPr>
        <w:tc>
          <w:tcPr>
            <w:tcW w:w="1384" w:type="dxa"/>
            <w:vMerge/>
          </w:tcPr>
          <w:p w14:paraId="45E84C06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vMerge/>
          </w:tcPr>
          <w:p w14:paraId="7BB960F6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14:paraId="11C9B4F5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«5»</w:t>
            </w:r>
          </w:p>
        </w:tc>
        <w:tc>
          <w:tcPr>
            <w:tcW w:w="870" w:type="dxa"/>
          </w:tcPr>
          <w:p w14:paraId="022FCA96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«4»</w:t>
            </w:r>
          </w:p>
        </w:tc>
        <w:tc>
          <w:tcPr>
            <w:tcW w:w="840" w:type="dxa"/>
          </w:tcPr>
          <w:p w14:paraId="7E7B9D14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«3»</w:t>
            </w:r>
          </w:p>
        </w:tc>
        <w:tc>
          <w:tcPr>
            <w:tcW w:w="838" w:type="dxa"/>
          </w:tcPr>
          <w:p w14:paraId="6745F822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«2»</w:t>
            </w:r>
          </w:p>
        </w:tc>
        <w:tc>
          <w:tcPr>
            <w:tcW w:w="1134" w:type="dxa"/>
            <w:vMerge/>
          </w:tcPr>
          <w:p w14:paraId="024D2877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vMerge/>
          </w:tcPr>
          <w:p w14:paraId="65161739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6" w:type="dxa"/>
            <w:vMerge/>
          </w:tcPr>
          <w:p w14:paraId="1B85D62E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924B5" w14:paraId="093C69D5" w14:textId="77777777" w:rsidTr="00816E11">
        <w:trPr>
          <w:trHeight w:val="385"/>
        </w:trPr>
        <w:tc>
          <w:tcPr>
            <w:tcW w:w="1384" w:type="dxa"/>
          </w:tcPr>
          <w:p w14:paraId="7039B112" w14:textId="4D4A5329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9 </w:t>
            </w:r>
          </w:p>
        </w:tc>
        <w:tc>
          <w:tcPr>
            <w:tcW w:w="1843" w:type="dxa"/>
          </w:tcPr>
          <w:p w14:paraId="704AF327" w14:textId="010F14E9" w:rsidR="005924B5" w:rsidRDefault="00E75D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850" w:type="dxa"/>
          </w:tcPr>
          <w:p w14:paraId="065F0380" w14:textId="6A0B3209" w:rsidR="005924B5" w:rsidRDefault="00E75D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870" w:type="dxa"/>
          </w:tcPr>
          <w:p w14:paraId="0616015F" w14:textId="70D9A082" w:rsidR="005924B5" w:rsidRDefault="00E75D0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840" w:type="dxa"/>
          </w:tcPr>
          <w:p w14:paraId="153F5203" w14:textId="52CD078F" w:rsidR="005924B5" w:rsidRDefault="00DE3E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38" w:type="dxa"/>
          </w:tcPr>
          <w:p w14:paraId="3939EEEB" w14:textId="77777777" w:rsidR="005924B5" w:rsidRDefault="007701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34" w:type="dxa"/>
          </w:tcPr>
          <w:p w14:paraId="7E8F7F30" w14:textId="77777777" w:rsidR="005924B5" w:rsidRDefault="007701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  <w:r w:rsidR="00467CE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851" w:type="dxa"/>
          </w:tcPr>
          <w:p w14:paraId="620F6220" w14:textId="59D0331E" w:rsidR="005924B5" w:rsidRDefault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66,6</w:t>
            </w:r>
            <w:r w:rsidR="00467CEE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996" w:type="dxa"/>
          </w:tcPr>
          <w:p w14:paraId="0334520D" w14:textId="447EAF94" w:rsidR="005924B5" w:rsidRDefault="00E75D0D" w:rsidP="00467CE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17</w:t>
            </w:r>
            <w:r w:rsidR="001E3A41">
              <w:rPr>
                <w:rFonts w:ascii="Times New Roman" w:hAnsi="Times New Roman" w:cs="Times New Roman"/>
                <w:b/>
                <w:bCs/>
              </w:rPr>
              <w:t>(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="001E3A41"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</w:tbl>
    <w:p w14:paraId="45C40FA4" w14:textId="77777777" w:rsidR="005924B5" w:rsidRDefault="005924B5">
      <w:bookmarkStart w:id="7" w:name="_Hlk138343354"/>
    </w:p>
    <w:p w14:paraId="0D98D8ED" w14:textId="77777777" w:rsidR="005924B5" w:rsidRDefault="00E1568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_Hlk139316220"/>
      <w:bookmarkEnd w:id="6"/>
      <w:bookmarkEnd w:id="7"/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Результаты ГИА в формате ОГЭ по предметам по выбору:</w:t>
      </w:r>
    </w:p>
    <w:tbl>
      <w:tblPr>
        <w:tblStyle w:val="af4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389"/>
        <w:gridCol w:w="1849"/>
        <w:gridCol w:w="873"/>
        <w:gridCol w:w="708"/>
        <w:gridCol w:w="685"/>
        <w:gridCol w:w="684"/>
        <w:gridCol w:w="685"/>
        <w:gridCol w:w="924"/>
        <w:gridCol w:w="850"/>
        <w:gridCol w:w="993"/>
      </w:tblGrid>
      <w:tr w:rsidR="005924B5" w14:paraId="4B003FDD" w14:textId="77777777" w:rsidTr="00816E11">
        <w:trPr>
          <w:trHeight w:val="150"/>
        </w:trPr>
        <w:tc>
          <w:tcPr>
            <w:tcW w:w="1389" w:type="dxa"/>
            <w:vMerge w:val="restart"/>
          </w:tcPr>
          <w:p w14:paraId="3BC6C77A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Предмет </w:t>
            </w:r>
          </w:p>
        </w:tc>
        <w:tc>
          <w:tcPr>
            <w:tcW w:w="1849" w:type="dxa"/>
            <w:vMerge w:val="restart"/>
          </w:tcPr>
          <w:p w14:paraId="53DF62D1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Учитель  </w:t>
            </w:r>
          </w:p>
        </w:tc>
        <w:tc>
          <w:tcPr>
            <w:tcW w:w="873" w:type="dxa"/>
            <w:vMerge w:val="restart"/>
          </w:tcPr>
          <w:p w14:paraId="3BDEE16A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Кол-во</w:t>
            </w:r>
            <w:r w:rsid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участников</w:t>
            </w:r>
          </w:p>
        </w:tc>
        <w:tc>
          <w:tcPr>
            <w:tcW w:w="2762" w:type="dxa"/>
            <w:gridSpan w:val="4"/>
          </w:tcPr>
          <w:p w14:paraId="707A7227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Оценки </w:t>
            </w:r>
          </w:p>
        </w:tc>
        <w:tc>
          <w:tcPr>
            <w:tcW w:w="924" w:type="dxa"/>
            <w:vMerge w:val="restart"/>
          </w:tcPr>
          <w:p w14:paraId="247A296C" w14:textId="77777777" w:rsidR="005924B5" w:rsidRPr="00816E11" w:rsidRDefault="00816E11" w:rsidP="00816E11">
            <w:pPr>
              <w:ind w:left="-85" w:right="-10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Успев.    ( </w:t>
            </w:r>
            <w:r w:rsidR="00E1568A"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</w:tcPr>
          <w:p w14:paraId="7D93D365" w14:textId="77777777" w:rsidR="005924B5" w:rsidRPr="00816E11" w:rsidRDefault="00816E1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Кач-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во  (</w:t>
            </w:r>
            <w:proofErr w:type="gramEnd"/>
            <w:r w:rsidR="00E1568A"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93" w:type="dxa"/>
            <w:vMerge w:val="restart"/>
          </w:tcPr>
          <w:p w14:paraId="2B21CE9E" w14:textId="77777777" w:rsidR="005924B5" w:rsidRPr="00816E11" w:rsidRDefault="00E1568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proofErr w:type="gramStart"/>
            <w:r w:rsidRPr="00816E1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Ср.балл</w:t>
            </w:r>
            <w:proofErr w:type="spellEnd"/>
            <w:proofErr w:type="gramEnd"/>
          </w:p>
        </w:tc>
      </w:tr>
      <w:tr w:rsidR="005924B5" w14:paraId="46C37FCC" w14:textId="77777777" w:rsidTr="00816E11">
        <w:trPr>
          <w:trHeight w:val="120"/>
        </w:trPr>
        <w:tc>
          <w:tcPr>
            <w:tcW w:w="1389" w:type="dxa"/>
            <w:vMerge/>
          </w:tcPr>
          <w:p w14:paraId="639EF187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9" w:type="dxa"/>
            <w:vMerge/>
          </w:tcPr>
          <w:p w14:paraId="63A4A5A0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73" w:type="dxa"/>
            <w:vMerge/>
          </w:tcPr>
          <w:p w14:paraId="3E72E64F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8" w:type="dxa"/>
          </w:tcPr>
          <w:p w14:paraId="58FA2FDA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«5»</w:t>
            </w:r>
          </w:p>
        </w:tc>
        <w:tc>
          <w:tcPr>
            <w:tcW w:w="685" w:type="dxa"/>
          </w:tcPr>
          <w:p w14:paraId="110A9F28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«4»</w:t>
            </w:r>
          </w:p>
        </w:tc>
        <w:tc>
          <w:tcPr>
            <w:tcW w:w="684" w:type="dxa"/>
          </w:tcPr>
          <w:p w14:paraId="5F8876A7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«3»</w:t>
            </w:r>
          </w:p>
        </w:tc>
        <w:tc>
          <w:tcPr>
            <w:tcW w:w="685" w:type="dxa"/>
          </w:tcPr>
          <w:p w14:paraId="113CDC8E" w14:textId="77777777" w:rsidR="005924B5" w:rsidRDefault="00E156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«2»</w:t>
            </w:r>
          </w:p>
        </w:tc>
        <w:tc>
          <w:tcPr>
            <w:tcW w:w="924" w:type="dxa"/>
            <w:vMerge/>
          </w:tcPr>
          <w:p w14:paraId="66E5FF09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vMerge/>
          </w:tcPr>
          <w:p w14:paraId="2075F91A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3" w:type="dxa"/>
            <w:vMerge/>
          </w:tcPr>
          <w:p w14:paraId="68E22572" w14:textId="77777777" w:rsidR="005924B5" w:rsidRDefault="005924B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767FD" w14:paraId="29F82E08" w14:textId="77777777" w:rsidTr="00816E11">
        <w:trPr>
          <w:trHeight w:val="419"/>
        </w:trPr>
        <w:tc>
          <w:tcPr>
            <w:tcW w:w="1389" w:type="dxa"/>
          </w:tcPr>
          <w:p w14:paraId="02E35A5C" w14:textId="77777777" w:rsidR="001767FD" w:rsidRDefault="001767FD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Биология </w:t>
            </w:r>
          </w:p>
        </w:tc>
        <w:tc>
          <w:tcPr>
            <w:tcW w:w="1849" w:type="dxa"/>
          </w:tcPr>
          <w:p w14:paraId="670E223C" w14:textId="35F8D589" w:rsidR="001767FD" w:rsidRDefault="001767FD" w:rsidP="00176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Георгадзе Е.П.</w:t>
            </w:r>
          </w:p>
        </w:tc>
        <w:tc>
          <w:tcPr>
            <w:tcW w:w="873" w:type="dxa"/>
          </w:tcPr>
          <w:p w14:paraId="24443516" w14:textId="678AC8E3" w:rsidR="001767FD" w:rsidRDefault="00DE3E5A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08" w:type="dxa"/>
          </w:tcPr>
          <w:p w14:paraId="67B55CF0" w14:textId="0ABA10AA" w:rsidR="001767FD" w:rsidRDefault="00E75D0D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85" w:type="dxa"/>
          </w:tcPr>
          <w:p w14:paraId="33BB5C1F" w14:textId="5C189D83" w:rsidR="001767FD" w:rsidRDefault="00E75D0D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684" w:type="dxa"/>
          </w:tcPr>
          <w:p w14:paraId="35C9F18C" w14:textId="676DD5DD" w:rsidR="001767FD" w:rsidRDefault="00E75D0D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685" w:type="dxa"/>
          </w:tcPr>
          <w:p w14:paraId="1F444AFF" w14:textId="13F6F249" w:rsidR="001767FD" w:rsidRDefault="001767FD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24" w:type="dxa"/>
          </w:tcPr>
          <w:p w14:paraId="19FDE8E3" w14:textId="006C829B" w:rsidR="001767FD" w:rsidRDefault="001767FD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100%</w:t>
            </w:r>
          </w:p>
        </w:tc>
        <w:tc>
          <w:tcPr>
            <w:tcW w:w="850" w:type="dxa"/>
          </w:tcPr>
          <w:p w14:paraId="3CDC148C" w14:textId="66C22BA5" w:rsidR="001767FD" w:rsidRDefault="00434190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91.6</w:t>
            </w:r>
            <w:r w:rsidR="001767FD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993" w:type="dxa"/>
          </w:tcPr>
          <w:p w14:paraId="620D0EA8" w14:textId="4CBF4CF1" w:rsidR="001767FD" w:rsidRDefault="001767FD" w:rsidP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434190">
              <w:rPr>
                <w:rFonts w:ascii="Times New Roman" w:hAnsi="Times New Roman" w:cs="Times New Roman"/>
                <w:b/>
                <w:bCs/>
              </w:rPr>
              <w:t>4</w:t>
            </w:r>
            <w:r w:rsidR="001E3A41">
              <w:rPr>
                <w:rFonts w:ascii="Times New Roman" w:hAnsi="Times New Roman" w:cs="Times New Roman"/>
                <w:b/>
                <w:bCs/>
              </w:rPr>
              <w:t>(</w:t>
            </w:r>
            <w:r w:rsidR="00434190">
              <w:rPr>
                <w:rFonts w:ascii="Times New Roman" w:hAnsi="Times New Roman" w:cs="Times New Roman"/>
                <w:b/>
                <w:bCs/>
              </w:rPr>
              <w:t>4</w:t>
            </w:r>
            <w:r w:rsidR="001E3A41">
              <w:rPr>
                <w:rFonts w:ascii="Times New Roman" w:hAnsi="Times New Roman" w:cs="Times New Roman"/>
                <w:b/>
                <w:bCs/>
              </w:rPr>
              <w:t>,</w:t>
            </w:r>
            <w:r w:rsidR="00434190">
              <w:rPr>
                <w:rFonts w:ascii="Times New Roman" w:hAnsi="Times New Roman" w:cs="Times New Roman"/>
                <w:b/>
                <w:bCs/>
              </w:rPr>
              <w:t>0</w:t>
            </w:r>
            <w:r w:rsidR="001E3A41">
              <w:rPr>
                <w:rFonts w:ascii="Times New Roman" w:hAnsi="Times New Roman" w:cs="Times New Roman"/>
                <w:b/>
                <w:bCs/>
              </w:rPr>
              <w:t>8)</w:t>
            </w:r>
          </w:p>
        </w:tc>
      </w:tr>
      <w:bookmarkEnd w:id="8"/>
      <w:tr w:rsidR="0077012C" w14:paraId="52A2155D" w14:textId="77777777" w:rsidTr="00816E11">
        <w:trPr>
          <w:trHeight w:val="525"/>
        </w:trPr>
        <w:tc>
          <w:tcPr>
            <w:tcW w:w="1389" w:type="dxa"/>
          </w:tcPr>
          <w:p w14:paraId="48F92F96" w14:textId="77777777" w:rsidR="0077012C" w:rsidRDefault="0077012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География </w:t>
            </w:r>
          </w:p>
        </w:tc>
        <w:tc>
          <w:tcPr>
            <w:tcW w:w="1849" w:type="dxa"/>
          </w:tcPr>
          <w:p w14:paraId="1AA3666F" w14:textId="4885AE0B" w:rsidR="0077012C" w:rsidRDefault="001767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Зубкова Л.В.</w:t>
            </w:r>
          </w:p>
        </w:tc>
        <w:tc>
          <w:tcPr>
            <w:tcW w:w="873" w:type="dxa"/>
          </w:tcPr>
          <w:p w14:paraId="099D7B1B" w14:textId="43D4EE72" w:rsidR="0077012C" w:rsidRDefault="00DE3E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08" w:type="dxa"/>
          </w:tcPr>
          <w:p w14:paraId="798878EC" w14:textId="7DB1E0E0" w:rsidR="0077012C" w:rsidRDefault="004341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685" w:type="dxa"/>
          </w:tcPr>
          <w:p w14:paraId="0393E5D5" w14:textId="3195C780" w:rsidR="0077012C" w:rsidRDefault="001767F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684" w:type="dxa"/>
          </w:tcPr>
          <w:p w14:paraId="5BE4C5AA" w14:textId="08E71DB8" w:rsidR="0077012C" w:rsidRDefault="004341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685" w:type="dxa"/>
          </w:tcPr>
          <w:p w14:paraId="727FE7D1" w14:textId="77777777" w:rsidR="0077012C" w:rsidRDefault="004A49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924" w:type="dxa"/>
          </w:tcPr>
          <w:p w14:paraId="2FED2DB2" w14:textId="77777777" w:rsidR="0077012C" w:rsidRDefault="004A49E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100</w:t>
            </w:r>
            <w:r w:rsidR="00816E11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850" w:type="dxa"/>
          </w:tcPr>
          <w:p w14:paraId="38FEC760" w14:textId="008A0801" w:rsidR="0077012C" w:rsidRDefault="004341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58</w:t>
            </w:r>
            <w:r w:rsidR="00816E11">
              <w:rPr>
                <w:rFonts w:ascii="Times New Roman" w:hAnsi="Times New Roman" w:cs="Times New Roman"/>
                <w:b/>
                <w:bCs/>
              </w:rPr>
              <w:t>%</w:t>
            </w:r>
          </w:p>
        </w:tc>
        <w:tc>
          <w:tcPr>
            <w:tcW w:w="993" w:type="dxa"/>
          </w:tcPr>
          <w:p w14:paraId="2133932E" w14:textId="26772936" w:rsidR="0077012C" w:rsidRDefault="004341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</w:t>
            </w:r>
            <w:r w:rsidR="001E3A41">
              <w:rPr>
                <w:rFonts w:ascii="Times New Roman" w:hAnsi="Times New Roman" w:cs="Times New Roman"/>
                <w:b/>
                <w:bCs/>
              </w:rPr>
              <w:t>(4)</w:t>
            </w:r>
          </w:p>
        </w:tc>
      </w:tr>
    </w:tbl>
    <w:p w14:paraId="79C1E48D" w14:textId="603F184E" w:rsidR="00186CCC" w:rsidRPr="00186CCC" w:rsidRDefault="00186CCC" w:rsidP="00186CCC">
      <w:pPr>
        <w:autoSpaceDE w:val="0"/>
        <w:autoSpaceDN w:val="0"/>
        <w:adjustRightInd w:val="0"/>
        <w:spacing w:before="113" w:after="0" w:line="288" w:lineRule="auto"/>
        <w:ind w:left="283" w:right="283"/>
        <w:jc w:val="both"/>
        <w:textAlignment w:val="center"/>
        <w:rPr>
          <w:rFonts w:ascii="Times New Roman" w:eastAsia="Calibri" w:hAnsi="Times New Roman" w:cs="Times New Roman"/>
          <w:i/>
          <w:iCs/>
          <w:color w:val="000000"/>
          <w:spacing w:val="-2"/>
          <w:sz w:val="24"/>
          <w:szCs w:val="24"/>
          <w:u w:color="000000"/>
        </w:rPr>
      </w:pPr>
      <w:bookmarkStart w:id="9" w:name="_Hlk139574135"/>
    </w:p>
    <w:p w14:paraId="61A2EC39" w14:textId="77777777" w:rsidR="00186CCC" w:rsidRPr="00186CCC" w:rsidRDefault="00186CCC" w:rsidP="00186CCC">
      <w:pPr>
        <w:spacing w:after="0" w:line="235" w:lineRule="auto"/>
        <w:ind w:left="26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C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Сравнительный анализ итогов экзамена по математике</w:t>
      </w:r>
    </w:p>
    <w:p w14:paraId="289E267C" w14:textId="77777777" w:rsidR="003F2D28" w:rsidRPr="00186CCC" w:rsidRDefault="003F2D28" w:rsidP="003F2D28">
      <w:pPr>
        <w:spacing w:after="0" w:line="235" w:lineRule="auto"/>
        <w:ind w:left="26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12 </w:t>
      </w:r>
      <w:r w:rsidRPr="00186C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учащихся проходили ГИА в форме ОГЭ. Все выпускники прошли государственную итоговую аттестацию в установленные сроки.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обучющийся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не сдал экзамен в основные сроки. Перестал в резервные дни</w:t>
      </w:r>
    </w:p>
    <w:p w14:paraId="424D2F9B" w14:textId="77777777" w:rsidR="00186CCC" w:rsidRPr="00186CCC" w:rsidRDefault="00186CCC" w:rsidP="00186CCC">
      <w:pPr>
        <w:spacing w:after="0" w:line="200" w:lineRule="exac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28328A" w14:textId="77777777" w:rsidR="00186CCC" w:rsidRPr="00186CCC" w:rsidRDefault="00186CCC" w:rsidP="00186CCC">
      <w:pPr>
        <w:spacing w:after="0" w:line="200" w:lineRule="exac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2127"/>
        <w:gridCol w:w="1194"/>
        <w:gridCol w:w="1035"/>
        <w:gridCol w:w="1353"/>
        <w:gridCol w:w="1035"/>
        <w:gridCol w:w="1448"/>
      </w:tblGrid>
      <w:tr w:rsidR="00186CCC" w:rsidRPr="00186CCC" w14:paraId="5A1A3EDA" w14:textId="77777777" w:rsidTr="006D3F58">
        <w:trPr>
          <w:trHeight w:val="324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79AD1" w14:textId="77777777" w:rsidR="00186CCC" w:rsidRPr="00186CCC" w:rsidRDefault="00186CCC" w:rsidP="0018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0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B3717" w14:textId="77777777" w:rsidR="00186CCC" w:rsidRPr="00186CCC" w:rsidRDefault="00186CCC" w:rsidP="00186CCC">
            <w:pPr>
              <w:spacing w:after="0" w:line="240" w:lineRule="auto"/>
              <w:ind w:left="80" w:hanging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752D4E3C" w14:textId="77777777" w:rsidR="00186CCC" w:rsidRPr="00186CCC" w:rsidRDefault="00186CCC" w:rsidP="00186CCC">
            <w:pPr>
              <w:spacing w:after="0" w:line="240" w:lineRule="auto"/>
              <w:ind w:left="80" w:hanging="3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30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F4EAD" w14:textId="77777777" w:rsidR="00186CCC" w:rsidRPr="00186CCC" w:rsidRDefault="00186CCC" w:rsidP="00186CC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количества выпускников</w:t>
            </w:r>
          </w:p>
        </w:tc>
      </w:tr>
      <w:tr w:rsidR="00186CCC" w:rsidRPr="00186CCC" w14:paraId="53CC5890" w14:textId="77777777" w:rsidTr="006D3F58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22A3" w14:textId="77777777" w:rsidR="00186CCC" w:rsidRPr="00186CCC" w:rsidRDefault="00186CCC" w:rsidP="0018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FA135" w14:textId="77777777" w:rsidR="00186CCC" w:rsidRPr="00186CCC" w:rsidRDefault="00186CCC" w:rsidP="0018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82780" w14:textId="77777777" w:rsidR="00186CCC" w:rsidRPr="00186CCC" w:rsidRDefault="00186CCC" w:rsidP="00186CCC">
            <w:pPr>
              <w:spacing w:after="0" w:line="309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«5»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02AA5" w14:textId="77777777" w:rsidR="00186CCC" w:rsidRPr="00186CCC" w:rsidRDefault="00186CCC" w:rsidP="00186CCC">
            <w:pPr>
              <w:spacing w:after="0" w:line="309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4»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0F148" w14:textId="77777777" w:rsidR="00186CCC" w:rsidRPr="00186CCC" w:rsidRDefault="00186CCC" w:rsidP="00186CCC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1C05" w14:textId="77777777" w:rsidR="00186CCC" w:rsidRPr="00186CCC" w:rsidRDefault="00186CCC" w:rsidP="00186CCC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E09C86" w14:textId="77777777" w:rsidR="00186CCC" w:rsidRPr="00186CCC" w:rsidRDefault="00186CCC" w:rsidP="00186CCC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176B4" w14:textId="77777777" w:rsidR="00186CCC" w:rsidRPr="00186CCC" w:rsidRDefault="00186CCC" w:rsidP="00186CCC">
            <w:pPr>
              <w:spacing w:after="0" w:line="309" w:lineRule="exact"/>
              <w:ind w:left="100" w:hanging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  <w:p w14:paraId="0393AFCF" w14:textId="77777777" w:rsidR="00186CCC" w:rsidRPr="00186CCC" w:rsidRDefault="00186CCC" w:rsidP="00186CCC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86CCC" w:rsidRPr="00186CCC" w14:paraId="21F29953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E6746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7CD5E6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26C0DB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16568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5C0412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16B5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4F472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186CCC" w:rsidRPr="00186CCC" w14:paraId="513B1425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0CBCF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C7A90E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D4471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79265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280388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6640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B8A08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CCC" w:rsidRPr="00186CCC" w14:paraId="12E97FD7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0B4F8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AB6CA6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4255A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C9A9B7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097E9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BBF4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477894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186CCC" w:rsidRPr="00186CCC" w14:paraId="59A952A0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DA05D1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DEAEF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A9BA8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C244C9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D5BB2B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4CE4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4B2B9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186CCC" w:rsidRPr="00186CCC" w14:paraId="32AACEBF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3A1C9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2022-2023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F277D0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B073B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8143C4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118E2C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EAE7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B6D3E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</w:tr>
      <w:tr w:rsidR="00186CCC" w:rsidRPr="00186CCC" w14:paraId="489B33C2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DFBC6" w14:textId="44DF78A4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084D0" w14:textId="4C2416CD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40E01" w14:textId="1F8B8D8B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A40E9" w14:textId="47C1C385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910EC" w14:textId="6F769DBB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053F" w14:textId="348DF5A9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B54815" w14:textId="3D1117E8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DE3E5A" w:rsidRPr="00186CCC" w14:paraId="3C4AA39A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2DFE1A" w14:textId="7E76BF46" w:rsidR="00DE3E5A" w:rsidRDefault="00DE3E5A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DE3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9CA3D" w14:textId="682F64F0" w:rsidR="00DE3E5A" w:rsidRDefault="00DE3E5A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07919" w14:textId="0DE18134" w:rsidR="00DE3E5A" w:rsidRDefault="002A369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2B4BB" w14:textId="1F2666E8" w:rsidR="00DE3E5A" w:rsidRDefault="002A369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C657D" w14:textId="1F46A2E8" w:rsidR="00DE3E5A" w:rsidRDefault="002A369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E5A7B" w14:textId="4FF53482" w:rsidR="00DE3E5A" w:rsidRDefault="00452A6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1F401" w14:textId="65DE7018" w:rsidR="00DE3E5A" w:rsidRDefault="002A369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5DCA4C74" w14:textId="77777777" w:rsidR="00186CCC" w:rsidRPr="00186CCC" w:rsidRDefault="00186CCC" w:rsidP="00186CCC">
      <w:pPr>
        <w:spacing w:after="0" w:line="373" w:lineRule="exac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7"/>
        <w:gridCol w:w="1119"/>
        <w:gridCol w:w="1119"/>
        <w:gridCol w:w="1258"/>
        <w:gridCol w:w="1258"/>
        <w:gridCol w:w="1257"/>
        <w:gridCol w:w="1257"/>
        <w:gridCol w:w="1257"/>
      </w:tblGrid>
      <w:tr w:rsidR="002A369C" w:rsidRPr="00186CCC" w14:paraId="64E8B621" w14:textId="60DA3409" w:rsidTr="002A369C">
        <w:trPr>
          <w:trHeight w:val="1666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3DA87" w14:textId="77777777" w:rsidR="002A369C" w:rsidRPr="00186CCC" w:rsidRDefault="002A369C" w:rsidP="00186CCC">
            <w:pPr>
              <w:spacing w:after="0" w:line="263" w:lineRule="exact"/>
              <w:ind w:left="12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t>Предмет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34576" w14:textId="77777777" w:rsidR="002A369C" w:rsidRPr="00186CCC" w:rsidRDefault="002A369C" w:rsidP="00186C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43CC803B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2018-2019 учебный год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603266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607A3A29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2019-2020</w:t>
            </w:r>
          </w:p>
          <w:p w14:paraId="4C161F32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79503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28DC5162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2020-2021</w:t>
            </w:r>
          </w:p>
          <w:p w14:paraId="272AE668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FA66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32F3F3FF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2021-2022</w:t>
            </w:r>
          </w:p>
          <w:p w14:paraId="53E4486A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EEFC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596F29A3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2022-2023</w:t>
            </w:r>
          </w:p>
          <w:p w14:paraId="189D483B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38AB7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707D513D" w14:textId="3F5DED9B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  <w:p w14:paraId="4982A87F" w14:textId="12A28B4C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F7C95" w14:textId="77777777" w:rsidR="002A369C" w:rsidRPr="00186CCC" w:rsidRDefault="002A369C" w:rsidP="002A369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5F6B2D3B" w14:textId="3CDA5181" w:rsidR="002A369C" w:rsidRPr="00186CCC" w:rsidRDefault="002A369C" w:rsidP="002A369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  <w:p w14:paraId="2E0B2E7D" w14:textId="2DB306C1" w:rsidR="002A369C" w:rsidRPr="00186CCC" w:rsidRDefault="002A369C" w:rsidP="002A369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</w:tr>
      <w:tr w:rsidR="002A369C" w:rsidRPr="00186CCC" w14:paraId="439451A3" w14:textId="7E03367E" w:rsidTr="002A369C">
        <w:trPr>
          <w:trHeight w:val="311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000C1" w14:textId="77777777" w:rsidR="002A369C" w:rsidRPr="00186CCC" w:rsidRDefault="002A369C" w:rsidP="00186CCC">
            <w:pPr>
              <w:spacing w:after="0" w:line="310" w:lineRule="exact"/>
              <w:ind w:left="12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Математика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9D41D" w14:textId="77777777" w:rsidR="002A369C" w:rsidRPr="00186CCC" w:rsidRDefault="002A369C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18%</w:t>
            </w:r>
          </w:p>
        </w:tc>
        <w:tc>
          <w:tcPr>
            <w:tcW w:w="5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5B3AE0" w14:textId="77777777" w:rsidR="002A369C" w:rsidRPr="00186CCC" w:rsidRDefault="002A369C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E4ADC" w14:textId="77777777" w:rsidR="002A369C" w:rsidRPr="00186CCC" w:rsidRDefault="002A369C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25%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CF90" w14:textId="77777777" w:rsidR="002A369C" w:rsidRPr="00186CCC" w:rsidRDefault="002A369C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  <w:p w14:paraId="51B98188" w14:textId="77777777" w:rsidR="002A369C" w:rsidRPr="00186CCC" w:rsidRDefault="002A369C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20%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1D6A" w14:textId="77777777" w:rsidR="002A369C" w:rsidRPr="00186CCC" w:rsidRDefault="002A369C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50%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34FE" w14:textId="741F0397" w:rsidR="002A369C" w:rsidRPr="00186CCC" w:rsidRDefault="002A369C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66,6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6BBE" w14:textId="4F9719F3" w:rsidR="002A369C" w:rsidRDefault="002A369C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66.6</w:t>
            </w:r>
          </w:p>
        </w:tc>
      </w:tr>
    </w:tbl>
    <w:p w14:paraId="2C0CA3CC" w14:textId="77777777" w:rsidR="00186CCC" w:rsidRPr="00186CCC" w:rsidRDefault="00186CCC" w:rsidP="00186CCC">
      <w:pPr>
        <w:spacing w:after="0" w:line="235" w:lineRule="auto"/>
        <w:ind w:left="114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F48AD1" w14:textId="08B9282D" w:rsidR="00186CCC" w:rsidRPr="00186CCC" w:rsidRDefault="00186CCC" w:rsidP="00186CCC">
      <w:pPr>
        <w:spacing w:after="0" w:line="235" w:lineRule="auto"/>
        <w:ind w:left="114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анализ успешности экзамена по математике за курс основной школы показал, что качество выполнения работ в 202</w:t>
      </w:r>
      <w:r w:rsidR="002A369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2A369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="002A3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</w:t>
      </w:r>
      <w:proofErr w:type="gramStart"/>
      <w:r w:rsidR="002A36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 </w:t>
      </w: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</w:t>
      </w:r>
      <w:proofErr w:type="gramEnd"/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сравнению с предыдущими годами.</w:t>
      </w:r>
    </w:p>
    <w:p w14:paraId="6F7E7F97" w14:textId="77777777" w:rsidR="00186CCC" w:rsidRPr="00186CCC" w:rsidRDefault="00186CCC" w:rsidP="00186CCC">
      <w:pPr>
        <w:spacing w:after="0" w:line="240" w:lineRule="auto"/>
        <w:ind w:left="860" w:firstLine="28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186C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Экзамен по русскому языку</w:t>
      </w:r>
    </w:p>
    <w:p w14:paraId="6D8E6121" w14:textId="1DB41193" w:rsidR="00186CCC" w:rsidRPr="00186CCC" w:rsidRDefault="004D4E67" w:rsidP="00C81907">
      <w:pPr>
        <w:spacing w:after="0" w:line="235" w:lineRule="auto"/>
        <w:ind w:left="26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12 </w:t>
      </w:r>
      <w:r w:rsidR="00186CCC" w:rsidRPr="00186C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учащихся проходили ГИА в форме ОГЭ. Все выпускники прошли государственную итоговую аттестацию в установленные сроки.</w:t>
      </w:r>
      <w:r w:rsidR="00452A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1 </w:t>
      </w:r>
      <w:proofErr w:type="spellStart"/>
      <w:r w:rsidR="00452A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обучющийся</w:t>
      </w:r>
      <w:proofErr w:type="spellEnd"/>
      <w:r w:rsidR="00452A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не сдал экзамен в основные сроки. Перестал в резервные дни</w:t>
      </w:r>
    </w:p>
    <w:p w14:paraId="0A311724" w14:textId="77777777" w:rsidR="00186CCC" w:rsidRPr="00186CCC" w:rsidRDefault="00186CCC" w:rsidP="00186CCC">
      <w:pPr>
        <w:spacing w:after="0" w:line="240" w:lineRule="auto"/>
        <w:ind w:left="860" w:firstLine="28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86CC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Сравнительный анализ итогов экзамена по русскому языку</w:t>
      </w:r>
    </w:p>
    <w:p w14:paraId="18518624" w14:textId="77777777" w:rsidR="00186CCC" w:rsidRPr="00186CCC" w:rsidRDefault="00186CCC" w:rsidP="00186CCC">
      <w:pPr>
        <w:spacing w:after="0" w:line="302" w:lineRule="exact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0"/>
        <w:gridCol w:w="2123"/>
        <w:gridCol w:w="1196"/>
        <w:gridCol w:w="1037"/>
        <w:gridCol w:w="1355"/>
        <w:gridCol w:w="1037"/>
        <w:gridCol w:w="1444"/>
      </w:tblGrid>
      <w:tr w:rsidR="00186CCC" w:rsidRPr="00186CCC" w14:paraId="6D350843" w14:textId="77777777" w:rsidTr="006D3F58">
        <w:trPr>
          <w:trHeight w:val="324"/>
        </w:trPr>
        <w:tc>
          <w:tcPr>
            <w:tcW w:w="8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93C030" w14:textId="77777777" w:rsidR="00186CCC" w:rsidRPr="00186CCC" w:rsidRDefault="00186CCC" w:rsidP="00186CCC">
            <w:pPr>
              <w:spacing w:after="0" w:line="240" w:lineRule="auto"/>
              <w:ind w:left="120" w:firstLine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0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0B240" w14:textId="77777777" w:rsidR="00186CCC" w:rsidRPr="00186CCC" w:rsidRDefault="00186CCC" w:rsidP="00186CCC">
            <w:pPr>
              <w:spacing w:after="0" w:line="240" w:lineRule="auto"/>
              <w:ind w:left="80" w:hanging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14:paraId="0A031FAA" w14:textId="77777777" w:rsidR="00186CCC" w:rsidRPr="00186CCC" w:rsidRDefault="00186CCC" w:rsidP="00186CCC">
            <w:pPr>
              <w:spacing w:after="0" w:line="240" w:lineRule="auto"/>
              <w:ind w:left="80" w:hanging="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30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26B24" w14:textId="77777777" w:rsidR="00186CCC" w:rsidRPr="00186CCC" w:rsidRDefault="00186CCC" w:rsidP="00186CCC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общего количества выпускников</w:t>
            </w:r>
          </w:p>
        </w:tc>
      </w:tr>
      <w:tr w:rsidR="00186CCC" w:rsidRPr="00186CCC" w14:paraId="73264F26" w14:textId="77777777" w:rsidTr="006D3F58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D76C" w14:textId="77777777" w:rsidR="00186CCC" w:rsidRPr="00186CCC" w:rsidRDefault="00186CCC" w:rsidP="0018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6FF0F" w14:textId="77777777" w:rsidR="00186CCC" w:rsidRPr="00186CCC" w:rsidRDefault="00186CCC" w:rsidP="00186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3BE75" w14:textId="77777777" w:rsidR="00186CCC" w:rsidRPr="00186CCC" w:rsidRDefault="00186CCC" w:rsidP="00186CCC">
            <w:pPr>
              <w:spacing w:after="0" w:line="309" w:lineRule="exact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«5»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E90CE" w14:textId="77777777" w:rsidR="00186CCC" w:rsidRPr="00186CCC" w:rsidRDefault="00186CCC" w:rsidP="00186CCC">
            <w:pPr>
              <w:spacing w:after="0" w:line="309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4»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603E1" w14:textId="77777777" w:rsidR="00186CCC" w:rsidRPr="00186CCC" w:rsidRDefault="00186CCC" w:rsidP="00186CCC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AECB" w14:textId="77777777" w:rsidR="00186CCC" w:rsidRPr="00186CCC" w:rsidRDefault="00186CCC" w:rsidP="00186CCC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019CB4" w14:textId="77777777" w:rsidR="00186CCC" w:rsidRPr="00186CCC" w:rsidRDefault="00186CCC" w:rsidP="00186CCC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E58200" w14:textId="77777777" w:rsidR="00186CCC" w:rsidRPr="00186CCC" w:rsidRDefault="00186CCC" w:rsidP="00186CCC">
            <w:pPr>
              <w:spacing w:after="0" w:line="309" w:lineRule="exact"/>
              <w:ind w:left="100" w:hanging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  <w:p w14:paraId="6DB92751" w14:textId="77777777" w:rsidR="00186CCC" w:rsidRPr="00186CCC" w:rsidRDefault="00186CCC" w:rsidP="00186CCC">
            <w:pPr>
              <w:spacing w:after="0" w:line="309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86CCC" w:rsidRPr="00186CCC" w14:paraId="3C345223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76768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6CB55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371D1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23504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8CF57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7243C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5CD5E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186CCC" w:rsidRPr="00186CCC" w14:paraId="267BDB59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FCB07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5C9BDE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D462B2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B38B4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B3CE9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A996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02AB8B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6CCC" w:rsidRPr="00186CCC" w14:paraId="3681F41C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AB5BA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A9CF3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40432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1DDEA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EB1547" w14:textId="77777777" w:rsidR="00186CCC" w:rsidRPr="00186CCC" w:rsidRDefault="00186CCC" w:rsidP="00186CCC">
            <w:pPr>
              <w:spacing w:after="0"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1245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5B3DC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3,2</w:t>
            </w:r>
          </w:p>
        </w:tc>
      </w:tr>
      <w:tr w:rsidR="00186CCC" w:rsidRPr="00186CCC" w14:paraId="79D74357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7EB34F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1AF12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96296B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FCC95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183A62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9BA9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4AF57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</w:tr>
      <w:tr w:rsidR="00186CCC" w:rsidRPr="00186CCC" w14:paraId="6EA51FDE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3F5D49" w14:textId="77777777" w:rsidR="00186CCC" w:rsidRPr="00186CCC" w:rsidRDefault="00186CCC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2022-2013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EA9CF3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3F18A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61E1D" w14:textId="77777777" w:rsidR="00186CCC" w:rsidRPr="00186CCC" w:rsidRDefault="00186CCC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E1659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500B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76546" w14:textId="77777777" w:rsidR="00186CCC" w:rsidRPr="00186CCC" w:rsidRDefault="00186CCC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</w:tr>
      <w:tr w:rsidR="001E3A41" w:rsidRPr="00186CCC" w14:paraId="2C955DCB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674CB" w14:textId="4177E41A" w:rsidR="001E3A41" w:rsidRPr="00186CCC" w:rsidRDefault="001E3A41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AB5CEC" w14:textId="2F76A2F2" w:rsidR="001E3A41" w:rsidRPr="00186CCC" w:rsidRDefault="001E3A41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18A704" w14:textId="7555EE29" w:rsidR="001E3A41" w:rsidRPr="00186CCC" w:rsidRDefault="001E3A41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CC4A20" w14:textId="7C9E8956" w:rsidR="001E3A41" w:rsidRPr="00186CCC" w:rsidRDefault="001E3A41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448944" w14:textId="69079E8D" w:rsidR="001E3A41" w:rsidRPr="00186CCC" w:rsidRDefault="001E3A41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AECD" w14:textId="645A803B" w:rsidR="001E3A41" w:rsidRPr="00186CCC" w:rsidRDefault="001E3A41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08B1B0" w14:textId="03F7F558" w:rsidR="001E3A41" w:rsidRPr="00186CCC" w:rsidRDefault="001E3A41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752F98" w:rsidRPr="00186CCC" w14:paraId="0AD15238" w14:textId="77777777" w:rsidTr="006D3F58">
        <w:trPr>
          <w:trHeight w:val="312"/>
        </w:trPr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4F871C" w14:textId="71834DD3" w:rsidR="00752F98" w:rsidRDefault="00752F98" w:rsidP="00186CCC">
            <w:pPr>
              <w:spacing w:after="0" w:line="308" w:lineRule="exact"/>
              <w:ind w:left="120" w:firstLine="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2024-2025</w:t>
            </w:r>
            <w:r w:rsidR="002A36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EE5DC" w14:textId="77777777" w:rsidR="00752F98" w:rsidRDefault="00752F98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4F49A" w14:textId="27F6F0FF" w:rsidR="00752F98" w:rsidRDefault="00752F98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87CF5" w14:textId="4788359C" w:rsidR="00752F98" w:rsidRDefault="00752F98" w:rsidP="00186CCC">
            <w:pPr>
              <w:spacing w:after="0" w:line="308" w:lineRule="exact"/>
              <w:ind w:left="8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E81A5" w14:textId="4F7D8CBE" w:rsidR="00752F98" w:rsidRDefault="00752F98" w:rsidP="00752F98">
            <w:pPr>
              <w:spacing w:after="0"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6B16" w14:textId="77777777" w:rsidR="00752F98" w:rsidRDefault="00752F98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90428" w14:textId="1E8D4485" w:rsidR="00752F98" w:rsidRDefault="00752F98" w:rsidP="00186CCC">
            <w:pPr>
              <w:spacing w:after="0" w:line="308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14:paraId="4FC48800" w14:textId="77777777" w:rsidR="00186CCC" w:rsidRPr="00186CCC" w:rsidRDefault="00186CCC" w:rsidP="00186CC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A247AF" w14:textId="77777777" w:rsidR="00186CCC" w:rsidRPr="00186CCC" w:rsidRDefault="00186CCC" w:rsidP="00186CC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  <w:gridCol w:w="1049"/>
        <w:gridCol w:w="1353"/>
        <w:gridCol w:w="1236"/>
        <w:gridCol w:w="1514"/>
        <w:gridCol w:w="1236"/>
        <w:gridCol w:w="1098"/>
        <w:gridCol w:w="1096"/>
      </w:tblGrid>
      <w:tr w:rsidR="002A369C" w:rsidRPr="00186CCC" w14:paraId="75D615B3" w14:textId="1B505CA1" w:rsidTr="004D4E67">
        <w:trPr>
          <w:trHeight w:val="1666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4DCB2" w14:textId="77777777" w:rsidR="002A369C" w:rsidRPr="00186CCC" w:rsidRDefault="002A369C" w:rsidP="00186CCC">
            <w:pPr>
              <w:spacing w:after="0" w:line="263" w:lineRule="exact"/>
              <w:ind w:left="12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8"/>
                <w:lang w:eastAsia="ru-RU"/>
              </w:rPr>
              <w:lastRenderedPageBreak/>
              <w:t>Предмет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33D28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3B3DEC9E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2018-2019</w:t>
            </w:r>
          </w:p>
          <w:p w14:paraId="51AB2F02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2FC0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732FB249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2019-2020</w:t>
            </w:r>
          </w:p>
          <w:p w14:paraId="07D79D0C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09904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12EB2F7C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2020-2021</w:t>
            </w:r>
          </w:p>
          <w:p w14:paraId="6389536E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28352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4684AAE5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2021-2022</w:t>
            </w:r>
          </w:p>
          <w:p w14:paraId="6A9CDF51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0153F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12ABDE2B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2022-2023</w:t>
            </w:r>
          </w:p>
          <w:p w14:paraId="6676C7A6" w14:textId="77777777" w:rsidR="002A369C" w:rsidRPr="00186CCC" w:rsidRDefault="002A369C" w:rsidP="00186CC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8FC4" w14:textId="77777777" w:rsidR="002A369C" w:rsidRPr="00186CCC" w:rsidRDefault="002A369C" w:rsidP="001E3A41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2F0919FC" w14:textId="5D259DC3" w:rsidR="002A369C" w:rsidRPr="00186CCC" w:rsidRDefault="002A369C" w:rsidP="001E3A41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  <w:p w14:paraId="0C3BC5B3" w14:textId="0B36B2D7" w:rsidR="002A369C" w:rsidRPr="00186CCC" w:rsidRDefault="002A369C" w:rsidP="001E3A41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26A4" w14:textId="77777777" w:rsidR="002A369C" w:rsidRPr="00186CCC" w:rsidRDefault="002A369C" w:rsidP="002A369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6C664AED" w14:textId="675A0BE6" w:rsidR="002A369C" w:rsidRPr="00186CCC" w:rsidRDefault="002A369C" w:rsidP="002A369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</w:p>
          <w:p w14:paraId="74FE5C22" w14:textId="2B554EC6" w:rsidR="002A369C" w:rsidRPr="00186CCC" w:rsidRDefault="002A369C" w:rsidP="002A369C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</w:tr>
      <w:tr w:rsidR="002A369C" w:rsidRPr="00186CCC" w14:paraId="24838F5B" w14:textId="5D2187C6" w:rsidTr="004D4E67">
        <w:trPr>
          <w:trHeight w:val="311"/>
        </w:trPr>
        <w:tc>
          <w:tcPr>
            <w:tcW w:w="6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B7189" w14:textId="77777777" w:rsidR="002A369C" w:rsidRPr="00186CCC" w:rsidRDefault="002A369C" w:rsidP="00186CCC">
            <w:pPr>
              <w:spacing w:after="0" w:line="310" w:lineRule="exact"/>
              <w:ind w:left="12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Русский язык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F51D7" w14:textId="77777777" w:rsidR="002A369C" w:rsidRPr="00186CCC" w:rsidRDefault="002A369C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72%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C35A02" w14:textId="77777777" w:rsidR="002A369C" w:rsidRPr="00186CCC" w:rsidRDefault="002A369C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BB58" w14:textId="77777777" w:rsidR="002A369C" w:rsidRPr="00186CCC" w:rsidRDefault="002A369C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25%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FF6CA" w14:textId="77777777" w:rsidR="002A369C" w:rsidRPr="00186CCC" w:rsidRDefault="002A369C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80%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525E" w14:textId="77777777" w:rsidR="002A369C" w:rsidRPr="00186CCC" w:rsidRDefault="002A369C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83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D25A" w14:textId="21FD2EF3" w:rsidR="002A369C" w:rsidRPr="00186CCC" w:rsidRDefault="002A369C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2A7D8" w14:textId="7CD62989" w:rsidR="002A369C" w:rsidRDefault="002A369C" w:rsidP="00186CCC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66.6</w:t>
            </w:r>
          </w:p>
        </w:tc>
      </w:tr>
    </w:tbl>
    <w:p w14:paraId="23CCBA47" w14:textId="77777777" w:rsidR="00C81907" w:rsidRPr="00186CCC" w:rsidRDefault="00C81907" w:rsidP="003F2D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D318BC" w14:textId="343005AF" w:rsidR="00186CCC" w:rsidRDefault="00186CCC" w:rsidP="00186CCC">
      <w:pPr>
        <w:spacing w:after="0" w:line="235" w:lineRule="auto"/>
        <w:ind w:left="114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Сравнительный анализ успешности экзамена по русскому языку за курс основной школы показал, что качество выполнения работ в 202</w:t>
      </w:r>
      <w:r w:rsidR="004C16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>/2</w:t>
      </w:r>
      <w:r w:rsidR="004C164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 </w:t>
      </w:r>
      <w:r w:rsidR="004C16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</w:t>
      </w:r>
      <w:r w:rsidR="001E3A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сравнению с предыдущим </w:t>
      </w:r>
      <w:proofErr w:type="gramStart"/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годом .на</w:t>
      </w:r>
      <w:proofErr w:type="gramEnd"/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C164D">
        <w:rPr>
          <w:rFonts w:ascii="Times New Roman" w:eastAsia="Times New Roman" w:hAnsi="Times New Roman" w:cs="Times New Roman"/>
          <w:sz w:val="24"/>
          <w:szCs w:val="24"/>
          <w:lang w:eastAsia="ru-RU"/>
        </w:rPr>
        <w:t>16.6</w:t>
      </w:r>
      <w:r w:rsidRPr="00186CCC">
        <w:rPr>
          <w:rFonts w:ascii="Times New Roman" w:eastAsia="Times New Roman" w:hAnsi="Times New Roman" w:cs="Times New Roman"/>
          <w:sz w:val="24"/>
          <w:szCs w:val="24"/>
          <w:lang w:eastAsia="ru-RU"/>
        </w:rPr>
        <w:t>%.</w:t>
      </w:r>
    </w:p>
    <w:p w14:paraId="33D4C0F5" w14:textId="77777777" w:rsidR="001E3A41" w:rsidRDefault="001E3A41" w:rsidP="00186CCC">
      <w:pPr>
        <w:spacing w:after="0" w:line="235" w:lineRule="auto"/>
        <w:ind w:left="114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B25C21" w14:textId="77777777" w:rsidR="001E3A41" w:rsidRDefault="001E3A41" w:rsidP="00186CCC">
      <w:pPr>
        <w:spacing w:after="0" w:line="235" w:lineRule="auto"/>
        <w:ind w:left="114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84461A" w14:textId="77777777" w:rsidR="001E3A41" w:rsidRDefault="001E3A41" w:rsidP="00186CCC">
      <w:pPr>
        <w:spacing w:after="0" w:line="235" w:lineRule="auto"/>
        <w:ind w:left="114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968713" w14:textId="77777777" w:rsidR="001E3A41" w:rsidRDefault="001E3A41" w:rsidP="00186CCC">
      <w:pPr>
        <w:spacing w:after="0" w:line="235" w:lineRule="auto"/>
        <w:ind w:left="1140" w:right="12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BAD0E1" w14:textId="77777777" w:rsidR="001E3A41" w:rsidRPr="00186CCC" w:rsidRDefault="001E3A41" w:rsidP="003F2D28">
      <w:pPr>
        <w:spacing w:after="0" w:line="235" w:lineRule="auto"/>
        <w:ind w:right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8BA77" w14:textId="778D9F6E" w:rsidR="00186CCC" w:rsidRPr="00186CCC" w:rsidRDefault="00186CCC" w:rsidP="00186CCC">
      <w:pPr>
        <w:spacing w:after="0" w:line="240" w:lineRule="auto"/>
        <w:ind w:left="720" w:firstLine="284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186CCC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>Сравнительный анализ качества знаний (предметы по выбору).</w:t>
      </w:r>
    </w:p>
    <w:p w14:paraId="68C63CB9" w14:textId="77777777" w:rsidR="00186CCC" w:rsidRPr="00186CCC" w:rsidRDefault="00186CCC" w:rsidP="00186CCC">
      <w:pPr>
        <w:spacing w:after="0" w:line="240" w:lineRule="auto"/>
        <w:ind w:left="280" w:firstLine="284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</w:p>
    <w:tbl>
      <w:tblPr>
        <w:tblW w:w="482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1398"/>
        <w:gridCol w:w="1427"/>
        <w:gridCol w:w="1327"/>
        <w:gridCol w:w="1191"/>
        <w:gridCol w:w="1191"/>
        <w:gridCol w:w="1189"/>
      </w:tblGrid>
      <w:tr w:rsidR="001C35A3" w:rsidRPr="00186CCC" w14:paraId="784FE620" w14:textId="4E3E4593" w:rsidTr="001C35A3">
        <w:trPr>
          <w:trHeight w:val="266"/>
        </w:trPr>
        <w:tc>
          <w:tcPr>
            <w:tcW w:w="973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81468B7" w14:textId="77777777" w:rsidR="001C35A3" w:rsidRPr="00186CCC" w:rsidRDefault="001C35A3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</w:p>
        </w:tc>
        <w:tc>
          <w:tcPr>
            <w:tcW w:w="729" w:type="pct"/>
            <w:tcBorders>
              <w:right w:val="single" w:sz="8" w:space="0" w:color="auto"/>
            </w:tcBorders>
            <w:vAlign w:val="bottom"/>
          </w:tcPr>
          <w:p w14:paraId="59C0422B" w14:textId="77777777" w:rsidR="001C35A3" w:rsidRPr="00186CCC" w:rsidRDefault="001C35A3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3FB759EA" w14:textId="77777777" w:rsidR="001C35A3" w:rsidRPr="00186CCC" w:rsidRDefault="001C35A3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2019-2020 учебный год</w:t>
            </w:r>
          </w:p>
        </w:tc>
        <w:tc>
          <w:tcPr>
            <w:tcW w:w="744" w:type="pct"/>
            <w:tcBorders>
              <w:right w:val="single" w:sz="8" w:space="0" w:color="auto"/>
            </w:tcBorders>
            <w:vAlign w:val="bottom"/>
          </w:tcPr>
          <w:p w14:paraId="78014E3B" w14:textId="77777777" w:rsidR="001C35A3" w:rsidRPr="00186CCC" w:rsidRDefault="001C35A3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652320AC" w14:textId="77777777" w:rsidR="001C35A3" w:rsidRPr="00186CCC" w:rsidRDefault="001C35A3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2020-2021</w:t>
            </w:r>
          </w:p>
          <w:p w14:paraId="0FA94E6A" w14:textId="77777777" w:rsidR="001C35A3" w:rsidRPr="00186CCC" w:rsidRDefault="001C35A3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692" w:type="pct"/>
            <w:tcBorders>
              <w:right w:val="single" w:sz="8" w:space="0" w:color="auto"/>
            </w:tcBorders>
          </w:tcPr>
          <w:p w14:paraId="6D31E982" w14:textId="77777777" w:rsidR="001C35A3" w:rsidRPr="00186CCC" w:rsidRDefault="001C35A3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2ED8187D" w14:textId="77777777" w:rsidR="001C35A3" w:rsidRPr="00186CCC" w:rsidRDefault="001C35A3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2021-2022</w:t>
            </w:r>
          </w:p>
          <w:p w14:paraId="33303B6B" w14:textId="77777777" w:rsidR="001C35A3" w:rsidRPr="00186CCC" w:rsidRDefault="001C35A3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621" w:type="pct"/>
            <w:tcBorders>
              <w:right w:val="single" w:sz="8" w:space="0" w:color="auto"/>
            </w:tcBorders>
          </w:tcPr>
          <w:p w14:paraId="1097D3AC" w14:textId="77777777" w:rsidR="001C35A3" w:rsidRPr="00186CCC" w:rsidRDefault="001C35A3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2BA02ED3" w14:textId="77777777" w:rsidR="001C35A3" w:rsidRPr="00186CCC" w:rsidRDefault="001C35A3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2022-2023</w:t>
            </w:r>
          </w:p>
          <w:p w14:paraId="2D462D98" w14:textId="3B31171D" w:rsidR="001C35A3" w:rsidRPr="00186CCC" w:rsidRDefault="001C35A3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621" w:type="pct"/>
            <w:tcBorders>
              <w:right w:val="single" w:sz="8" w:space="0" w:color="auto"/>
            </w:tcBorders>
          </w:tcPr>
          <w:p w14:paraId="655091CB" w14:textId="77777777" w:rsidR="001C35A3" w:rsidRPr="00186CCC" w:rsidRDefault="001C35A3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5EF605EA" w14:textId="54371FBC" w:rsidR="001C35A3" w:rsidRPr="00186CCC" w:rsidRDefault="001C35A3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  <w:p w14:paraId="72E49490" w14:textId="1F4DD4CD" w:rsidR="001C35A3" w:rsidRPr="00186CCC" w:rsidRDefault="001C35A3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учебный год</w:t>
            </w:r>
          </w:p>
        </w:tc>
        <w:tc>
          <w:tcPr>
            <w:tcW w:w="620" w:type="pct"/>
            <w:tcBorders>
              <w:right w:val="single" w:sz="8" w:space="0" w:color="auto"/>
            </w:tcBorders>
          </w:tcPr>
          <w:p w14:paraId="67C3772C" w14:textId="77777777" w:rsidR="001C35A3" w:rsidRPr="00186CCC" w:rsidRDefault="001C35A3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Качество знаний</w:t>
            </w:r>
          </w:p>
          <w:p w14:paraId="50BFCBC5" w14:textId="6481EC6B" w:rsidR="001C35A3" w:rsidRPr="00186CCC" w:rsidRDefault="001C35A3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202</w:t>
            </w:r>
            <w:r w:rsidR="004D4E6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</w:p>
          <w:p w14:paraId="45FFFFBA" w14:textId="2B19D3D9" w:rsidR="001C35A3" w:rsidRPr="00186CCC" w:rsidRDefault="004D4E67" w:rsidP="001C35A3">
            <w:pPr>
              <w:spacing w:after="0" w:line="240" w:lineRule="auto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</w:t>
            </w:r>
            <w:r w:rsidR="001C35A3"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 w:rsidR="001C35A3"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ный год</w:t>
            </w:r>
          </w:p>
        </w:tc>
      </w:tr>
      <w:tr w:rsidR="001C35A3" w:rsidRPr="00186CCC" w14:paraId="56E0A417" w14:textId="09026EEC" w:rsidTr="001C35A3">
        <w:trPr>
          <w:trHeight w:val="264"/>
        </w:trPr>
        <w:tc>
          <w:tcPr>
            <w:tcW w:w="973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2C3C4586" w14:textId="77777777" w:rsidR="001C35A3" w:rsidRPr="00186CCC" w:rsidRDefault="001C35A3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729" w:type="pct"/>
            <w:tcBorders>
              <w:right w:val="single" w:sz="8" w:space="0" w:color="auto"/>
            </w:tcBorders>
            <w:vAlign w:val="bottom"/>
          </w:tcPr>
          <w:p w14:paraId="0C2A7FF6" w14:textId="77777777" w:rsidR="001C35A3" w:rsidRPr="00186CCC" w:rsidRDefault="001C35A3" w:rsidP="001C35A3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744" w:type="pct"/>
            <w:tcBorders>
              <w:right w:val="single" w:sz="8" w:space="0" w:color="auto"/>
            </w:tcBorders>
            <w:vAlign w:val="bottom"/>
          </w:tcPr>
          <w:p w14:paraId="557BB5CA" w14:textId="77777777" w:rsidR="001C35A3" w:rsidRPr="00186CCC" w:rsidRDefault="001C35A3" w:rsidP="001C35A3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92" w:type="pct"/>
            <w:tcBorders>
              <w:right w:val="single" w:sz="8" w:space="0" w:color="auto"/>
            </w:tcBorders>
          </w:tcPr>
          <w:p w14:paraId="05F9F3C8" w14:textId="77777777" w:rsidR="001C35A3" w:rsidRPr="00186CCC" w:rsidRDefault="001C35A3" w:rsidP="001C35A3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21" w:type="pct"/>
            <w:tcBorders>
              <w:right w:val="single" w:sz="8" w:space="0" w:color="auto"/>
            </w:tcBorders>
          </w:tcPr>
          <w:p w14:paraId="6109FAA0" w14:textId="77777777" w:rsidR="001C35A3" w:rsidRPr="00186CCC" w:rsidRDefault="001C35A3" w:rsidP="001C35A3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21" w:type="pct"/>
            <w:tcBorders>
              <w:right w:val="single" w:sz="8" w:space="0" w:color="auto"/>
            </w:tcBorders>
          </w:tcPr>
          <w:p w14:paraId="79288B5C" w14:textId="77777777" w:rsidR="001C35A3" w:rsidRPr="00186CCC" w:rsidRDefault="001C35A3" w:rsidP="001C35A3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620" w:type="pct"/>
            <w:tcBorders>
              <w:right w:val="single" w:sz="8" w:space="0" w:color="auto"/>
            </w:tcBorders>
          </w:tcPr>
          <w:p w14:paraId="3D65F9E0" w14:textId="77777777" w:rsidR="001C35A3" w:rsidRPr="00186CCC" w:rsidRDefault="001C35A3" w:rsidP="001C35A3">
            <w:pPr>
              <w:spacing w:after="0" w:line="240" w:lineRule="auto"/>
              <w:ind w:left="10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1C35A3" w:rsidRPr="00186CCC" w14:paraId="78114ED6" w14:textId="0C2FCB50" w:rsidTr="001C35A3">
        <w:trPr>
          <w:trHeight w:val="74"/>
        </w:trPr>
        <w:tc>
          <w:tcPr>
            <w:tcW w:w="9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03E9A4" w14:textId="77777777" w:rsidR="001C35A3" w:rsidRPr="00186CCC" w:rsidRDefault="001C35A3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6"/>
                <w:lang w:eastAsia="ru-RU"/>
              </w:rPr>
            </w:pPr>
          </w:p>
        </w:tc>
        <w:tc>
          <w:tcPr>
            <w:tcW w:w="72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65A9C5C" w14:textId="77777777" w:rsidR="001C35A3" w:rsidRPr="00186CCC" w:rsidRDefault="001C35A3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6"/>
                <w:lang w:eastAsia="ru-RU"/>
              </w:rPr>
            </w:pPr>
          </w:p>
        </w:tc>
        <w:tc>
          <w:tcPr>
            <w:tcW w:w="74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D2D3D21" w14:textId="77777777" w:rsidR="001C35A3" w:rsidRPr="00186CCC" w:rsidRDefault="001C35A3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6"/>
                <w:lang w:eastAsia="ru-RU"/>
              </w:rPr>
            </w:pPr>
          </w:p>
        </w:tc>
        <w:tc>
          <w:tcPr>
            <w:tcW w:w="692" w:type="pct"/>
            <w:tcBorders>
              <w:bottom w:val="single" w:sz="8" w:space="0" w:color="auto"/>
              <w:right w:val="single" w:sz="8" w:space="0" w:color="auto"/>
            </w:tcBorders>
          </w:tcPr>
          <w:p w14:paraId="3B8EEE4F" w14:textId="77777777" w:rsidR="001C35A3" w:rsidRPr="00186CCC" w:rsidRDefault="001C35A3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6"/>
                <w:lang w:eastAsia="ru-RU"/>
              </w:rPr>
            </w:pPr>
          </w:p>
        </w:tc>
        <w:tc>
          <w:tcPr>
            <w:tcW w:w="621" w:type="pct"/>
            <w:tcBorders>
              <w:bottom w:val="single" w:sz="8" w:space="0" w:color="auto"/>
              <w:right w:val="single" w:sz="8" w:space="0" w:color="auto"/>
            </w:tcBorders>
          </w:tcPr>
          <w:p w14:paraId="755925F0" w14:textId="77777777" w:rsidR="001C35A3" w:rsidRPr="00186CCC" w:rsidRDefault="001C35A3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6"/>
                <w:lang w:eastAsia="ru-RU"/>
              </w:rPr>
            </w:pPr>
          </w:p>
        </w:tc>
        <w:tc>
          <w:tcPr>
            <w:tcW w:w="621" w:type="pct"/>
            <w:tcBorders>
              <w:bottom w:val="single" w:sz="8" w:space="0" w:color="auto"/>
              <w:right w:val="single" w:sz="8" w:space="0" w:color="auto"/>
            </w:tcBorders>
          </w:tcPr>
          <w:p w14:paraId="2E83BDFB" w14:textId="77777777" w:rsidR="001C35A3" w:rsidRPr="00186CCC" w:rsidRDefault="001C35A3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6"/>
                <w:lang w:eastAsia="ru-RU"/>
              </w:rPr>
            </w:pPr>
          </w:p>
        </w:tc>
        <w:tc>
          <w:tcPr>
            <w:tcW w:w="620" w:type="pct"/>
            <w:tcBorders>
              <w:bottom w:val="single" w:sz="8" w:space="0" w:color="auto"/>
              <w:right w:val="single" w:sz="8" w:space="0" w:color="auto"/>
            </w:tcBorders>
          </w:tcPr>
          <w:p w14:paraId="209773BD" w14:textId="77777777" w:rsidR="001C35A3" w:rsidRPr="00186CCC" w:rsidRDefault="001C35A3" w:rsidP="001C35A3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6"/>
                <w:lang w:eastAsia="ru-RU"/>
              </w:rPr>
            </w:pPr>
          </w:p>
        </w:tc>
      </w:tr>
      <w:tr w:rsidR="001C35A3" w:rsidRPr="00186CCC" w14:paraId="79896FEF" w14:textId="6D3FCB8F" w:rsidTr="001C35A3">
        <w:trPr>
          <w:trHeight w:val="311"/>
        </w:trPr>
        <w:tc>
          <w:tcPr>
            <w:tcW w:w="9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0A6240" w14:textId="77777777" w:rsidR="001C35A3" w:rsidRPr="00186CCC" w:rsidRDefault="001C35A3" w:rsidP="001C35A3">
            <w:pPr>
              <w:spacing w:after="0" w:line="313" w:lineRule="exact"/>
              <w:ind w:left="12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География</w:t>
            </w:r>
          </w:p>
        </w:tc>
        <w:tc>
          <w:tcPr>
            <w:tcW w:w="72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A67440F" w14:textId="77777777" w:rsidR="001C35A3" w:rsidRPr="00186CCC" w:rsidRDefault="001C35A3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74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AAEDCE" w14:textId="77777777" w:rsidR="001C35A3" w:rsidRPr="00186CCC" w:rsidRDefault="001C35A3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692" w:type="pct"/>
            <w:tcBorders>
              <w:bottom w:val="single" w:sz="8" w:space="0" w:color="auto"/>
              <w:right w:val="single" w:sz="8" w:space="0" w:color="auto"/>
            </w:tcBorders>
          </w:tcPr>
          <w:p w14:paraId="4671E981" w14:textId="77777777" w:rsidR="001C35A3" w:rsidRPr="00186CCC" w:rsidRDefault="001C35A3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20%</w:t>
            </w:r>
          </w:p>
        </w:tc>
        <w:tc>
          <w:tcPr>
            <w:tcW w:w="621" w:type="pct"/>
            <w:tcBorders>
              <w:bottom w:val="single" w:sz="8" w:space="0" w:color="auto"/>
              <w:right w:val="single" w:sz="8" w:space="0" w:color="auto"/>
            </w:tcBorders>
          </w:tcPr>
          <w:p w14:paraId="1B17C265" w14:textId="77777777" w:rsidR="001C35A3" w:rsidRPr="00186CCC" w:rsidRDefault="001C35A3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50</w:t>
            </w:r>
          </w:p>
        </w:tc>
        <w:tc>
          <w:tcPr>
            <w:tcW w:w="621" w:type="pct"/>
            <w:tcBorders>
              <w:bottom w:val="single" w:sz="8" w:space="0" w:color="auto"/>
              <w:right w:val="single" w:sz="8" w:space="0" w:color="auto"/>
            </w:tcBorders>
          </w:tcPr>
          <w:p w14:paraId="40C9A89C" w14:textId="0068D662" w:rsidR="001C35A3" w:rsidRPr="00186CCC" w:rsidRDefault="001C35A3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40</w:t>
            </w:r>
          </w:p>
        </w:tc>
        <w:tc>
          <w:tcPr>
            <w:tcW w:w="620" w:type="pct"/>
            <w:tcBorders>
              <w:bottom w:val="single" w:sz="8" w:space="0" w:color="auto"/>
              <w:right w:val="single" w:sz="8" w:space="0" w:color="auto"/>
            </w:tcBorders>
          </w:tcPr>
          <w:p w14:paraId="43712C1A" w14:textId="1B8A3409" w:rsidR="001C35A3" w:rsidRDefault="001C35A3" w:rsidP="001C35A3">
            <w:pPr>
              <w:spacing w:after="0" w:line="313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58.3</w:t>
            </w:r>
          </w:p>
        </w:tc>
      </w:tr>
      <w:tr w:rsidR="001C35A3" w:rsidRPr="00186CCC" w14:paraId="13CC938D" w14:textId="67B5C4B9" w:rsidTr="001C35A3">
        <w:trPr>
          <w:trHeight w:val="312"/>
        </w:trPr>
        <w:tc>
          <w:tcPr>
            <w:tcW w:w="9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81C76" w14:textId="77777777" w:rsidR="001C35A3" w:rsidRPr="00186CCC" w:rsidRDefault="001C35A3" w:rsidP="001C35A3">
            <w:pPr>
              <w:spacing w:after="0" w:line="310" w:lineRule="exact"/>
              <w:ind w:left="12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  <w:lang w:eastAsia="ru-RU"/>
              </w:rPr>
              <w:t>Биология</w:t>
            </w:r>
          </w:p>
        </w:tc>
        <w:tc>
          <w:tcPr>
            <w:tcW w:w="72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A58FA28" w14:textId="77777777" w:rsidR="001C35A3" w:rsidRPr="00186CCC" w:rsidRDefault="001C35A3" w:rsidP="001C35A3">
            <w:pPr>
              <w:spacing w:after="0" w:line="310" w:lineRule="exact"/>
              <w:ind w:left="100" w:firstLine="284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74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2819731" w14:textId="77777777" w:rsidR="001C35A3" w:rsidRPr="00186CCC" w:rsidRDefault="001C35A3" w:rsidP="001C35A3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692" w:type="pct"/>
            <w:tcBorders>
              <w:bottom w:val="single" w:sz="8" w:space="0" w:color="auto"/>
              <w:right w:val="single" w:sz="8" w:space="0" w:color="auto"/>
            </w:tcBorders>
          </w:tcPr>
          <w:p w14:paraId="1091F14B" w14:textId="77777777" w:rsidR="001C35A3" w:rsidRPr="00186CCC" w:rsidRDefault="001C35A3" w:rsidP="001C35A3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20%</w:t>
            </w:r>
          </w:p>
        </w:tc>
        <w:tc>
          <w:tcPr>
            <w:tcW w:w="621" w:type="pct"/>
            <w:tcBorders>
              <w:bottom w:val="single" w:sz="8" w:space="0" w:color="auto"/>
              <w:right w:val="single" w:sz="8" w:space="0" w:color="auto"/>
            </w:tcBorders>
          </w:tcPr>
          <w:p w14:paraId="49E29074" w14:textId="77777777" w:rsidR="001C35A3" w:rsidRPr="00186CCC" w:rsidRDefault="001C35A3" w:rsidP="001C35A3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32</w:t>
            </w:r>
          </w:p>
        </w:tc>
        <w:tc>
          <w:tcPr>
            <w:tcW w:w="621" w:type="pct"/>
            <w:tcBorders>
              <w:bottom w:val="single" w:sz="8" w:space="0" w:color="auto"/>
              <w:right w:val="single" w:sz="8" w:space="0" w:color="auto"/>
            </w:tcBorders>
          </w:tcPr>
          <w:p w14:paraId="6C4E6F46" w14:textId="63566A22" w:rsidR="001C35A3" w:rsidRPr="00186CCC" w:rsidRDefault="001C35A3" w:rsidP="001C35A3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66,6</w:t>
            </w:r>
          </w:p>
        </w:tc>
        <w:tc>
          <w:tcPr>
            <w:tcW w:w="620" w:type="pct"/>
            <w:tcBorders>
              <w:bottom w:val="single" w:sz="8" w:space="0" w:color="auto"/>
              <w:right w:val="single" w:sz="8" w:space="0" w:color="auto"/>
            </w:tcBorders>
          </w:tcPr>
          <w:p w14:paraId="4348E0E5" w14:textId="50F6D777" w:rsidR="001C35A3" w:rsidRDefault="001C35A3" w:rsidP="001C35A3">
            <w:pPr>
              <w:spacing w:after="0" w:line="310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91</w:t>
            </w:r>
          </w:p>
        </w:tc>
      </w:tr>
      <w:tr w:rsidR="001C35A3" w:rsidRPr="00186CCC" w14:paraId="6699573A" w14:textId="5DE89C6A" w:rsidTr="001C35A3">
        <w:trPr>
          <w:trHeight w:val="312"/>
        </w:trPr>
        <w:tc>
          <w:tcPr>
            <w:tcW w:w="97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4540CC" w14:textId="77777777" w:rsidR="001C35A3" w:rsidRPr="00186CCC" w:rsidRDefault="001C35A3" w:rsidP="001C35A3">
            <w:pPr>
              <w:spacing w:after="0" w:line="312" w:lineRule="exact"/>
              <w:ind w:left="120" w:firstLine="32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Обществознание</w:t>
            </w:r>
          </w:p>
        </w:tc>
        <w:tc>
          <w:tcPr>
            <w:tcW w:w="729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784B3FB" w14:textId="77777777" w:rsidR="001C35A3" w:rsidRPr="00186CCC" w:rsidRDefault="001C35A3" w:rsidP="001C35A3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744" w:type="pct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8F98BE3" w14:textId="77777777" w:rsidR="001C35A3" w:rsidRPr="00186CCC" w:rsidRDefault="001C35A3" w:rsidP="001C35A3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692" w:type="pct"/>
            <w:tcBorders>
              <w:bottom w:val="single" w:sz="8" w:space="0" w:color="auto"/>
              <w:right w:val="single" w:sz="8" w:space="0" w:color="auto"/>
            </w:tcBorders>
          </w:tcPr>
          <w:p w14:paraId="587845ED" w14:textId="77777777" w:rsidR="001C35A3" w:rsidRPr="00186CCC" w:rsidRDefault="001C35A3" w:rsidP="001C35A3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621" w:type="pct"/>
            <w:tcBorders>
              <w:bottom w:val="single" w:sz="8" w:space="0" w:color="auto"/>
              <w:right w:val="single" w:sz="8" w:space="0" w:color="auto"/>
            </w:tcBorders>
          </w:tcPr>
          <w:p w14:paraId="191F735C" w14:textId="77777777" w:rsidR="001C35A3" w:rsidRPr="00186CCC" w:rsidRDefault="001C35A3" w:rsidP="001C35A3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621" w:type="pct"/>
            <w:tcBorders>
              <w:bottom w:val="single" w:sz="8" w:space="0" w:color="auto"/>
              <w:right w:val="single" w:sz="8" w:space="0" w:color="auto"/>
            </w:tcBorders>
          </w:tcPr>
          <w:p w14:paraId="2D657AFC" w14:textId="3617D4A3" w:rsidR="001C35A3" w:rsidRPr="00186CCC" w:rsidRDefault="001C35A3" w:rsidP="001C35A3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100</w:t>
            </w:r>
          </w:p>
        </w:tc>
        <w:tc>
          <w:tcPr>
            <w:tcW w:w="620" w:type="pct"/>
            <w:tcBorders>
              <w:bottom w:val="single" w:sz="8" w:space="0" w:color="auto"/>
              <w:right w:val="single" w:sz="8" w:space="0" w:color="auto"/>
            </w:tcBorders>
          </w:tcPr>
          <w:p w14:paraId="3FC56593" w14:textId="77777777" w:rsidR="001C35A3" w:rsidRDefault="001C35A3" w:rsidP="001C35A3">
            <w:pPr>
              <w:spacing w:after="0" w:line="312" w:lineRule="exact"/>
              <w:ind w:left="100" w:firstLine="284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</w:tbl>
    <w:p w14:paraId="23B43EDD" w14:textId="77777777" w:rsidR="00186CCC" w:rsidRPr="00186CCC" w:rsidRDefault="00186CCC" w:rsidP="00186CCC">
      <w:pPr>
        <w:spacing w:after="0" w:line="23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871C05A" w14:textId="27EC36A8" w:rsidR="00BD6924" w:rsidRDefault="00BD6924" w:rsidP="00BD69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Качество знаний по предметам по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выбору  ниже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10 % по географии</w:t>
      </w:r>
      <w:r w:rsidR="002F1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выше на 34,6 %по биологии.</w:t>
      </w:r>
    </w:p>
    <w:p w14:paraId="3912F6F6" w14:textId="5637256F" w:rsidR="00186CCC" w:rsidRPr="00186CCC" w:rsidRDefault="00186CCC" w:rsidP="004D4E67">
      <w:pPr>
        <w:spacing w:after="0" w:line="240" w:lineRule="auto"/>
        <w:rPr>
          <w:rFonts w:ascii="Times New Roman" w:eastAsia="Calibri" w:hAnsi="Times New Roman" w:cs="Times New Roman"/>
          <w:caps/>
          <w:color w:val="000000"/>
          <w:spacing w:val="-2"/>
          <w:sz w:val="24"/>
          <w:szCs w:val="24"/>
          <w:u w:color="000000"/>
        </w:rPr>
      </w:pPr>
    </w:p>
    <w:p w14:paraId="1EC4B68E" w14:textId="77777777" w:rsidR="004D4E67" w:rsidRPr="003F2D28" w:rsidRDefault="00BD6924" w:rsidP="004D4E67">
      <w:pPr>
        <w:rPr>
          <w:b/>
          <w:bCs/>
        </w:rPr>
      </w:pPr>
      <w:r w:rsidRPr="003F2D28">
        <w:rPr>
          <w:b/>
          <w:bCs/>
        </w:rPr>
        <w:t xml:space="preserve"> </w:t>
      </w:r>
      <w:r w:rsidR="004D4E67" w:rsidRPr="003F2D28">
        <w:rPr>
          <w:b/>
          <w:bCs/>
        </w:rPr>
        <w:t>Анализ результатов ОГЭ в 2024-2025 в разрезе соответствия годовым оценкам</w:t>
      </w:r>
    </w:p>
    <w:p w14:paraId="2F1A7FD5" w14:textId="7B9C183C" w:rsidR="00816E11" w:rsidRPr="002F118F" w:rsidRDefault="00816E11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9"/>
    <w:p w14:paraId="2903FADD" w14:textId="77777777" w:rsidR="004D4E67" w:rsidRDefault="00C51064" w:rsidP="001767FD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pPr w:leftFromText="180" w:rightFromText="180" w:vertAnchor="page" w:horzAnchor="margin" w:tblpY="3517"/>
        <w:tblW w:w="5000" w:type="pct"/>
        <w:tblLook w:val="04A0" w:firstRow="1" w:lastRow="0" w:firstColumn="1" w:lastColumn="0" w:noHBand="0" w:noVBand="1"/>
      </w:tblPr>
      <w:tblGrid>
        <w:gridCol w:w="654"/>
        <w:gridCol w:w="2180"/>
        <w:gridCol w:w="1460"/>
        <w:gridCol w:w="973"/>
        <w:gridCol w:w="977"/>
        <w:gridCol w:w="975"/>
        <w:gridCol w:w="977"/>
        <w:gridCol w:w="975"/>
        <w:gridCol w:w="967"/>
      </w:tblGrid>
      <w:tr w:rsidR="004D4E67" w:rsidRPr="00186CCC" w14:paraId="14E5E1EA" w14:textId="77777777" w:rsidTr="003F2D28">
        <w:trPr>
          <w:trHeight w:val="315"/>
        </w:trPr>
        <w:tc>
          <w:tcPr>
            <w:tcW w:w="32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BBC854" w14:textId="40F6BF80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10266" w14:textId="1F0FECA9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C5F29F" w14:textId="155CAAC4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83" w:type="pct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0F9A96F" w14:textId="5B277FBF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D4E67" w:rsidRPr="00186CCC" w14:paraId="3EE45D15" w14:textId="77777777" w:rsidTr="003F2D28">
        <w:trPr>
          <w:trHeight w:val="315"/>
        </w:trPr>
        <w:tc>
          <w:tcPr>
            <w:tcW w:w="3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898A3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A47BC3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C9374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171AE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 уровне годовой</w:t>
            </w:r>
          </w:p>
        </w:tc>
        <w:tc>
          <w:tcPr>
            <w:tcW w:w="963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2DDF5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Выше годовой</w:t>
            </w:r>
          </w:p>
        </w:tc>
        <w:tc>
          <w:tcPr>
            <w:tcW w:w="959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D9A6E4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Ниже годовой</w:t>
            </w:r>
          </w:p>
        </w:tc>
      </w:tr>
      <w:tr w:rsidR="004D4E67" w:rsidRPr="00186CCC" w14:paraId="7E309791" w14:textId="77777777" w:rsidTr="003F2D28">
        <w:trPr>
          <w:trHeight w:val="315"/>
        </w:trPr>
        <w:tc>
          <w:tcPr>
            <w:tcW w:w="32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3C9D1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F232F0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8FD1F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38999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2654F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5606A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09EBE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6CFDD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A14068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</w:t>
            </w:r>
          </w:p>
        </w:tc>
      </w:tr>
      <w:tr w:rsidR="004D4E67" w:rsidRPr="00186CCC" w14:paraId="35B18AE1" w14:textId="77777777" w:rsidTr="004D4E67">
        <w:trPr>
          <w:trHeight w:val="515"/>
        </w:trPr>
        <w:tc>
          <w:tcPr>
            <w:tcW w:w="3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381F3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0D0CE3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4307C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504F4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BBA70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C4490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F150A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6FA79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3C5A1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</w:tr>
      <w:tr w:rsidR="004D4E67" w:rsidRPr="00186CCC" w14:paraId="0F7782EC" w14:textId="77777777" w:rsidTr="004D4E67">
        <w:trPr>
          <w:trHeight w:val="263"/>
        </w:trPr>
        <w:tc>
          <w:tcPr>
            <w:tcW w:w="3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9A7F6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1D7A7C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0B319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3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3ADEF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47A39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1B2BA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25120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F245F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33225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4D4E67" w:rsidRPr="00186CCC" w14:paraId="76B719B5" w14:textId="77777777" w:rsidTr="004D4E67">
        <w:trPr>
          <w:trHeight w:val="315"/>
        </w:trPr>
        <w:tc>
          <w:tcPr>
            <w:tcW w:w="3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E6442A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1F471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Биология  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B968C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3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EB70AB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E3AF7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3916AF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80247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EC3B4D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ABED2F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4D4E67" w:rsidRPr="00186CCC" w14:paraId="05B8F17E" w14:textId="77777777" w:rsidTr="004D4E67">
        <w:trPr>
          <w:trHeight w:val="315"/>
        </w:trPr>
        <w:tc>
          <w:tcPr>
            <w:tcW w:w="3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23BD9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EE0D9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86C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  <w:p w14:paraId="0224F00E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9E914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737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0F939D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9EB55E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41.6</w:t>
            </w: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0ADFE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3FB0C1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6CC0E5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30D06E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  <w:r w:rsidRPr="00186C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</w:tr>
      <w:tr w:rsidR="004D4E67" w:rsidRPr="00186CCC" w14:paraId="4859141E" w14:textId="77777777" w:rsidTr="004D4E67">
        <w:trPr>
          <w:trHeight w:val="519"/>
        </w:trPr>
        <w:tc>
          <w:tcPr>
            <w:tcW w:w="32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1526F9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4DAC5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C9C03C" w14:textId="77777777" w:rsidR="004D4E67" w:rsidRPr="00186CCC" w:rsidRDefault="004D4E67" w:rsidP="009F78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E0A3A1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F20545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C1013B" w14:textId="77777777" w:rsidR="004D4E67" w:rsidRPr="00186CCC" w:rsidRDefault="004D4E67" w:rsidP="009F78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283F457" w14:textId="1FE3D0C0" w:rsidR="004D4E67" w:rsidRDefault="004D4E6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39573646"/>
    </w:p>
    <w:p w14:paraId="7FF2C21B" w14:textId="39B037A2" w:rsidR="004D4E67" w:rsidRPr="002F118F" w:rsidRDefault="004D4E67" w:rsidP="004D4E67">
      <w:pPr>
        <w:jc w:val="both"/>
        <w:rPr>
          <w:rFonts w:ascii="Times New Roman" w:hAnsi="Times New Roman" w:cs="Times New Roman"/>
          <w:sz w:val="24"/>
          <w:szCs w:val="24"/>
        </w:rPr>
      </w:pPr>
      <w:r w:rsidRPr="002F118F">
        <w:rPr>
          <w:rFonts w:ascii="Times New Roman" w:hAnsi="Times New Roman" w:cs="Times New Roman"/>
          <w:sz w:val="24"/>
          <w:szCs w:val="24"/>
        </w:rPr>
        <w:t>Из таблицы видно, что по всем предметам имеется несоответствие между годовыми оценками и оценками, полученными на экзаменах. Самый б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2F118F">
        <w:rPr>
          <w:rFonts w:ascii="Times New Roman" w:hAnsi="Times New Roman" w:cs="Times New Roman"/>
          <w:sz w:val="24"/>
          <w:szCs w:val="24"/>
        </w:rPr>
        <w:t xml:space="preserve">льшой процент несоответствия оценок по географии </w:t>
      </w:r>
      <w:r>
        <w:rPr>
          <w:rFonts w:ascii="Times New Roman" w:hAnsi="Times New Roman" w:cs="Times New Roman"/>
          <w:sz w:val="24"/>
          <w:szCs w:val="24"/>
        </w:rPr>
        <w:t>48.4</w:t>
      </w:r>
      <w:r w:rsidRPr="002F118F">
        <w:rPr>
          <w:rFonts w:ascii="Times New Roman" w:hAnsi="Times New Roman" w:cs="Times New Roman"/>
          <w:sz w:val="24"/>
          <w:szCs w:val="24"/>
        </w:rPr>
        <w:t>%.</w:t>
      </w:r>
    </w:p>
    <w:p w14:paraId="01CC22C8" w14:textId="77777777" w:rsidR="004E6F25" w:rsidRDefault="004E6F25" w:rsidP="004E6F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выводы по 9-м классам</w:t>
      </w:r>
    </w:p>
    <w:p w14:paraId="0F5EFBA5" w14:textId="7DD3A5E0" w:rsidR="004E6F25" w:rsidRDefault="004E6F25" w:rsidP="004E6F2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В целом экзаменационная сессия учащихся 9 класса в 2025 году прошла организовано. Государственная итоговая аттестация показала у подавляющего количества выпускников 9-х классов наличие достаточного уровня теоретических знаний и практических умений по большинству предметов. </w:t>
      </w:r>
    </w:p>
    <w:p w14:paraId="1A0654E0" w14:textId="77777777" w:rsidR="004D4E67" w:rsidRDefault="004D4E6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02CCFD" w14:textId="0C1B334F" w:rsidR="005924B5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проведения государственной итоговой аттестации 202</w:t>
      </w:r>
      <w:r w:rsidR="004E6F2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года были выявлены и ряд проблем. Администрация школы видит следующие причины, которые необходимо учесть при организации работы по подготовке к ГИА 202</w:t>
      </w:r>
      <w:r w:rsidR="00480AA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года: </w:t>
      </w:r>
    </w:p>
    <w:p w14:paraId="417F0836" w14:textId="77777777" w:rsidR="00480AAD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mbol" w:eastAsia="Symbol" w:hAnsi="Symbol" w:cs="Symbol"/>
          <w:sz w:val="24"/>
          <w:szCs w:val="24"/>
        </w:rPr>
        <w:t></w:t>
      </w:r>
      <w:r>
        <w:rPr>
          <w:rFonts w:ascii="Times New Roman" w:hAnsi="Times New Roman" w:cs="Times New Roman"/>
          <w:sz w:val="24"/>
          <w:szCs w:val="24"/>
        </w:rPr>
        <w:t xml:space="preserve"> недостатками в работе школы по профориентации учащихся по части выбор</w:t>
      </w:r>
      <w:r w:rsidR="00480AAD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профильности обучения</w:t>
      </w:r>
      <w:r w:rsidR="00480AAD">
        <w:rPr>
          <w:rFonts w:ascii="Times New Roman" w:hAnsi="Times New Roman" w:cs="Times New Roman"/>
          <w:sz w:val="24"/>
          <w:szCs w:val="24"/>
        </w:rPr>
        <w:t xml:space="preserve"> 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(соответственно проблема выбора экзамена у ряда выпускников)</w:t>
      </w:r>
      <w:r w:rsidR="00480AA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80AAD">
        <w:rPr>
          <w:rFonts w:ascii="Times New Roman" w:hAnsi="Times New Roman" w:cs="Times New Roman"/>
          <w:sz w:val="24"/>
          <w:szCs w:val="24"/>
        </w:rPr>
        <w:t>даже те</w:t>
      </w:r>
      <w:proofErr w:type="gramEnd"/>
      <w:r w:rsidR="00480AAD">
        <w:rPr>
          <w:rFonts w:ascii="Times New Roman" w:hAnsi="Times New Roman" w:cs="Times New Roman"/>
          <w:sz w:val="24"/>
          <w:szCs w:val="24"/>
        </w:rPr>
        <w:t xml:space="preserve"> которые собираются получать средние специальное образования сомневаются при выборе предметов. Эт</w:t>
      </w:r>
      <w:r w:rsidR="00A369EA">
        <w:rPr>
          <w:rFonts w:ascii="Times New Roman" w:hAnsi="Times New Roman" w:cs="Times New Roman"/>
          <w:sz w:val="24"/>
          <w:szCs w:val="24"/>
        </w:rPr>
        <w:t>а работа классного руководителя;</w:t>
      </w:r>
    </w:p>
    <w:p w14:paraId="416AE033" w14:textId="77777777" w:rsidR="00A369EA" w:rsidRPr="00A369EA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 w:rsidRPr="00A369EA">
        <w:rPr>
          <w:rFonts w:ascii="Symbol" w:eastAsia="Symbol" w:hAnsi="Symbol" w:cs="Symbol"/>
          <w:sz w:val="24"/>
          <w:szCs w:val="24"/>
        </w:rPr>
        <w:t></w:t>
      </w:r>
      <w:r w:rsidRPr="00A369EA">
        <w:rPr>
          <w:rFonts w:ascii="Times New Roman" w:hAnsi="Times New Roman" w:cs="Times New Roman"/>
          <w:sz w:val="24"/>
          <w:szCs w:val="24"/>
        </w:rPr>
        <w:t xml:space="preserve"> недостатками в организации систе</w:t>
      </w:r>
      <w:r w:rsidR="00C51064">
        <w:rPr>
          <w:rFonts w:ascii="Times New Roman" w:hAnsi="Times New Roman" w:cs="Times New Roman"/>
          <w:sz w:val="24"/>
          <w:szCs w:val="24"/>
        </w:rPr>
        <w:t>мы текущего контроля по предметам.</w:t>
      </w:r>
    </w:p>
    <w:p w14:paraId="3C27E389" w14:textId="77777777" w:rsidR="005924B5" w:rsidRPr="00A369EA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 w:rsidRPr="00A369EA">
        <w:rPr>
          <w:rFonts w:ascii="Times New Roman" w:hAnsi="Times New Roman" w:cs="Times New Roman"/>
          <w:sz w:val="24"/>
          <w:szCs w:val="24"/>
        </w:rPr>
        <w:t xml:space="preserve">Полученная в результате аналитических данных информация, позволяет сформулировать следующие задачи </w:t>
      </w:r>
      <w:proofErr w:type="gramStart"/>
      <w:r w:rsidRPr="00A369EA">
        <w:rPr>
          <w:rFonts w:ascii="Times New Roman" w:hAnsi="Times New Roman" w:cs="Times New Roman"/>
          <w:sz w:val="24"/>
          <w:szCs w:val="24"/>
        </w:rPr>
        <w:t xml:space="preserve">для </w:t>
      </w:r>
      <w:r w:rsidR="00A369EA" w:rsidRPr="00A369EA">
        <w:rPr>
          <w:rFonts w:ascii="Times New Roman" w:hAnsi="Times New Roman" w:cs="Times New Roman"/>
          <w:sz w:val="24"/>
          <w:szCs w:val="24"/>
        </w:rPr>
        <w:t xml:space="preserve"> совершенствования</w:t>
      </w:r>
      <w:proofErr w:type="gramEnd"/>
      <w:r w:rsidR="00A369EA" w:rsidRPr="00A369EA">
        <w:rPr>
          <w:rFonts w:ascii="Times New Roman" w:hAnsi="Times New Roman" w:cs="Times New Roman"/>
          <w:sz w:val="24"/>
          <w:szCs w:val="24"/>
        </w:rPr>
        <w:t xml:space="preserve"> деятельности </w:t>
      </w:r>
      <w:r w:rsidRPr="00A369EA">
        <w:rPr>
          <w:rFonts w:ascii="Times New Roman" w:hAnsi="Times New Roman" w:cs="Times New Roman"/>
          <w:sz w:val="24"/>
          <w:szCs w:val="24"/>
        </w:rPr>
        <w:t>педагогического коллектива школы по подготовке обучающихся к ГИА в новом учебном году:</w:t>
      </w:r>
    </w:p>
    <w:p w14:paraId="6150E4E5" w14:textId="77777777" w:rsidR="005924B5" w:rsidRPr="00A369EA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 w:rsidRPr="00A369EA">
        <w:rPr>
          <w:rFonts w:ascii="Times New Roman" w:hAnsi="Times New Roman" w:cs="Times New Roman"/>
          <w:sz w:val="24"/>
          <w:szCs w:val="24"/>
        </w:rPr>
        <w:t xml:space="preserve"> </w:t>
      </w:r>
      <w:r w:rsidRPr="00A369EA">
        <w:rPr>
          <w:rFonts w:ascii="Symbol" w:eastAsia="Symbol" w:hAnsi="Symbol" w:cs="Symbol"/>
          <w:sz w:val="24"/>
          <w:szCs w:val="24"/>
        </w:rPr>
        <w:t></w:t>
      </w:r>
      <w:r w:rsidRPr="00A369EA">
        <w:rPr>
          <w:rFonts w:ascii="Times New Roman" w:hAnsi="Times New Roman" w:cs="Times New Roman"/>
          <w:sz w:val="24"/>
          <w:szCs w:val="24"/>
        </w:rPr>
        <w:t xml:space="preserve"> продолжить осуществлять контроль преподавания предметов </w:t>
      </w:r>
      <w:r w:rsidR="00A369EA" w:rsidRPr="00A369EA">
        <w:rPr>
          <w:rFonts w:ascii="Times New Roman" w:hAnsi="Times New Roman" w:cs="Times New Roman"/>
          <w:sz w:val="24"/>
          <w:szCs w:val="24"/>
        </w:rPr>
        <w:t xml:space="preserve">по всем предметам; </w:t>
      </w:r>
    </w:p>
    <w:p w14:paraId="776A1522" w14:textId="77777777" w:rsidR="005924B5" w:rsidRPr="00A369EA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 w:rsidRPr="00A369EA">
        <w:rPr>
          <w:rFonts w:ascii="Symbol" w:eastAsia="Symbol" w:hAnsi="Symbol" w:cs="Symbol"/>
          <w:sz w:val="24"/>
          <w:szCs w:val="24"/>
        </w:rPr>
        <w:t></w:t>
      </w:r>
      <w:r w:rsidRPr="00A369EA">
        <w:rPr>
          <w:rFonts w:ascii="Times New Roman" w:hAnsi="Times New Roman" w:cs="Times New Roman"/>
          <w:sz w:val="24"/>
          <w:szCs w:val="24"/>
        </w:rPr>
        <w:t xml:space="preserve"> организовать систематическую работу с учителями - предметниками по экспертизе и методике работы с контрольными изме</w:t>
      </w:r>
      <w:r w:rsidR="00A369EA" w:rsidRPr="00A369EA">
        <w:rPr>
          <w:rFonts w:ascii="Times New Roman" w:hAnsi="Times New Roman" w:cs="Times New Roman"/>
          <w:sz w:val="24"/>
          <w:szCs w:val="24"/>
        </w:rPr>
        <w:t>рительными материалами (КИМами);</w:t>
      </w:r>
      <w:r w:rsidRPr="00A369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B9A16D" w14:textId="7E0FCFDE" w:rsidR="005924B5" w:rsidRPr="00A369EA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 w:rsidRPr="00A369EA">
        <w:rPr>
          <w:rFonts w:ascii="Symbol" w:eastAsia="Symbol" w:hAnsi="Symbol" w:cs="Symbol"/>
          <w:sz w:val="24"/>
          <w:szCs w:val="24"/>
        </w:rPr>
        <w:t></w:t>
      </w:r>
      <w:r w:rsidRPr="00A369EA">
        <w:rPr>
          <w:rFonts w:ascii="Times New Roman" w:hAnsi="Times New Roman" w:cs="Times New Roman"/>
          <w:sz w:val="24"/>
          <w:szCs w:val="24"/>
        </w:rPr>
        <w:t xml:space="preserve"> направлять учителей для обучения и дальнейшей работы в предметных</w:t>
      </w:r>
      <w:r w:rsidR="00A369EA" w:rsidRPr="00A369EA">
        <w:rPr>
          <w:rFonts w:ascii="Times New Roman" w:hAnsi="Times New Roman" w:cs="Times New Roman"/>
          <w:sz w:val="24"/>
          <w:szCs w:val="24"/>
        </w:rPr>
        <w:t xml:space="preserve"> комиссиях в качестве экспертов и делит</w:t>
      </w:r>
      <w:r w:rsidR="001767FD">
        <w:rPr>
          <w:rFonts w:ascii="Times New Roman" w:hAnsi="Times New Roman" w:cs="Times New Roman"/>
          <w:sz w:val="24"/>
          <w:szCs w:val="24"/>
        </w:rPr>
        <w:t>ь</w:t>
      </w:r>
      <w:r w:rsidR="00A369EA" w:rsidRPr="00A369EA">
        <w:rPr>
          <w:rFonts w:ascii="Times New Roman" w:hAnsi="Times New Roman" w:cs="Times New Roman"/>
          <w:sz w:val="24"/>
          <w:szCs w:val="24"/>
        </w:rPr>
        <w:t xml:space="preserve">ся набранным опытом с коллегами по </w:t>
      </w:r>
      <w:proofErr w:type="spellStart"/>
      <w:r w:rsidR="00A369EA" w:rsidRPr="00A369EA">
        <w:rPr>
          <w:rFonts w:ascii="Times New Roman" w:hAnsi="Times New Roman" w:cs="Times New Roman"/>
          <w:sz w:val="24"/>
          <w:szCs w:val="24"/>
        </w:rPr>
        <w:t>методобъединению</w:t>
      </w:r>
      <w:proofErr w:type="spellEnd"/>
      <w:r w:rsidR="00A369EA" w:rsidRPr="00A369EA">
        <w:rPr>
          <w:rFonts w:ascii="Times New Roman" w:hAnsi="Times New Roman" w:cs="Times New Roman"/>
          <w:sz w:val="24"/>
          <w:szCs w:val="24"/>
        </w:rPr>
        <w:t>;</w:t>
      </w:r>
      <w:r w:rsidRPr="00A369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2B7F9" w14:textId="77777777" w:rsidR="005924B5" w:rsidRPr="00A369EA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 w:rsidRPr="00A369EA">
        <w:rPr>
          <w:rFonts w:ascii="Symbol" w:eastAsia="Symbol" w:hAnsi="Symbol" w:cs="Symbol"/>
          <w:sz w:val="24"/>
          <w:szCs w:val="24"/>
        </w:rPr>
        <w:t></w:t>
      </w:r>
      <w:r w:rsidRPr="00A369EA">
        <w:rPr>
          <w:rFonts w:ascii="Times New Roman" w:hAnsi="Times New Roman" w:cs="Times New Roman"/>
          <w:sz w:val="24"/>
          <w:szCs w:val="24"/>
        </w:rPr>
        <w:t xml:space="preserve"> осуществлять тщательный анализ методических материалов, разработанных специалистами ФГБНУ «ФИПИ», в которых даются детальные рекомендации по основным вопросам методики обучения, анализу основных ошибок, методике повторения, </w:t>
      </w:r>
      <w:r w:rsidR="00A369EA" w:rsidRPr="00A369EA">
        <w:rPr>
          <w:rFonts w:ascii="Times New Roman" w:hAnsi="Times New Roman" w:cs="Times New Roman"/>
          <w:sz w:val="24"/>
          <w:szCs w:val="24"/>
        </w:rPr>
        <w:t xml:space="preserve">изучить </w:t>
      </w:r>
      <w:proofErr w:type="gramStart"/>
      <w:r w:rsidR="00A369EA" w:rsidRPr="00A369EA">
        <w:rPr>
          <w:rFonts w:ascii="Times New Roman" w:hAnsi="Times New Roman" w:cs="Times New Roman"/>
          <w:sz w:val="24"/>
          <w:szCs w:val="24"/>
        </w:rPr>
        <w:t>и  использовать</w:t>
      </w:r>
      <w:proofErr w:type="gramEnd"/>
      <w:r w:rsidR="00A369EA" w:rsidRPr="00A369EA">
        <w:rPr>
          <w:rFonts w:ascii="Times New Roman" w:hAnsi="Times New Roman" w:cs="Times New Roman"/>
          <w:sz w:val="24"/>
          <w:szCs w:val="24"/>
        </w:rPr>
        <w:t xml:space="preserve"> в работе </w:t>
      </w:r>
      <w:r w:rsidRPr="00A369EA">
        <w:rPr>
          <w:rFonts w:ascii="Times New Roman" w:hAnsi="Times New Roman" w:cs="Times New Roman"/>
          <w:sz w:val="24"/>
          <w:szCs w:val="24"/>
        </w:rPr>
        <w:t>рекомендован</w:t>
      </w:r>
      <w:r w:rsidR="00A369EA" w:rsidRPr="00A369EA">
        <w:rPr>
          <w:rFonts w:ascii="Times New Roman" w:hAnsi="Times New Roman" w:cs="Times New Roman"/>
          <w:sz w:val="24"/>
          <w:szCs w:val="24"/>
        </w:rPr>
        <w:t xml:space="preserve">ную </w:t>
      </w:r>
      <w:r w:rsidRPr="00A369EA">
        <w:rPr>
          <w:rFonts w:ascii="Times New Roman" w:hAnsi="Times New Roman" w:cs="Times New Roman"/>
          <w:sz w:val="24"/>
          <w:szCs w:val="24"/>
        </w:rPr>
        <w:t xml:space="preserve"> литератур</w:t>
      </w:r>
      <w:r w:rsidR="00A369EA" w:rsidRPr="00A369EA">
        <w:rPr>
          <w:rFonts w:ascii="Times New Roman" w:hAnsi="Times New Roman" w:cs="Times New Roman"/>
          <w:sz w:val="24"/>
          <w:szCs w:val="24"/>
        </w:rPr>
        <w:t xml:space="preserve">у </w:t>
      </w:r>
      <w:r w:rsidRPr="00A369EA">
        <w:rPr>
          <w:rFonts w:ascii="Times New Roman" w:hAnsi="Times New Roman" w:cs="Times New Roman"/>
          <w:sz w:val="24"/>
          <w:szCs w:val="24"/>
        </w:rPr>
        <w:t>по подготовке к ОГЭ</w:t>
      </w:r>
      <w:r w:rsidR="00C51064">
        <w:rPr>
          <w:rFonts w:ascii="Times New Roman" w:hAnsi="Times New Roman" w:cs="Times New Roman"/>
          <w:sz w:val="24"/>
          <w:szCs w:val="24"/>
        </w:rPr>
        <w:t>;</w:t>
      </w:r>
    </w:p>
    <w:p w14:paraId="5B08C271" w14:textId="77777777" w:rsidR="005924B5" w:rsidRPr="00A369EA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 w:rsidRPr="00A369EA">
        <w:rPr>
          <w:rFonts w:ascii="Symbol" w:eastAsia="Symbol" w:hAnsi="Symbol" w:cs="Symbol"/>
          <w:sz w:val="24"/>
          <w:szCs w:val="24"/>
        </w:rPr>
        <w:t></w:t>
      </w:r>
      <w:r w:rsidRPr="00A369EA">
        <w:rPr>
          <w:rFonts w:ascii="Times New Roman" w:hAnsi="Times New Roman" w:cs="Times New Roman"/>
          <w:sz w:val="24"/>
          <w:szCs w:val="24"/>
        </w:rPr>
        <w:t xml:space="preserve"> продолжить работу по созданию внутренней оценочной системы оценки качества, позволяющей управлять процессом повышения качества образования в школе. Также </w:t>
      </w:r>
      <w:r w:rsidRPr="00A369EA">
        <w:rPr>
          <w:rFonts w:ascii="Times New Roman" w:hAnsi="Times New Roman" w:cs="Times New Roman"/>
          <w:sz w:val="24"/>
          <w:szCs w:val="24"/>
        </w:rPr>
        <w:lastRenderedPageBreak/>
        <w:t>необходимо шире использовать и транслировать возможности участия учащихся основной школы в олимпиадах и конкурсах по различным предметам (</w:t>
      </w:r>
      <w:proofErr w:type="spellStart"/>
      <w:r w:rsidRPr="00A369EA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A369EA">
        <w:rPr>
          <w:rFonts w:ascii="Times New Roman" w:hAnsi="Times New Roman" w:cs="Times New Roman"/>
          <w:sz w:val="24"/>
          <w:szCs w:val="24"/>
        </w:rPr>
        <w:t xml:space="preserve">), грамотно распределять учебное время в рамках учебного плана, максимально использовать потенциал </w:t>
      </w:r>
      <w:r w:rsidR="00A369EA" w:rsidRPr="00A369EA">
        <w:rPr>
          <w:rFonts w:ascii="Times New Roman" w:hAnsi="Times New Roman" w:cs="Times New Roman"/>
          <w:sz w:val="24"/>
          <w:szCs w:val="24"/>
        </w:rPr>
        <w:t>часов внеурочной деятельности</w:t>
      </w:r>
      <w:r w:rsidRPr="00A369EA">
        <w:rPr>
          <w:rFonts w:ascii="Times New Roman" w:hAnsi="Times New Roman" w:cs="Times New Roman"/>
          <w:sz w:val="24"/>
          <w:szCs w:val="24"/>
        </w:rPr>
        <w:t>, системы внеурочной работы по предметам.</w:t>
      </w:r>
    </w:p>
    <w:p w14:paraId="7A1853F8" w14:textId="7F3C4DDB" w:rsidR="005924B5" w:rsidRPr="00A369EA" w:rsidRDefault="00E1568A">
      <w:pPr>
        <w:jc w:val="both"/>
        <w:rPr>
          <w:rFonts w:ascii="Times New Roman" w:hAnsi="Times New Roman" w:cs="Times New Roman"/>
          <w:sz w:val="24"/>
          <w:szCs w:val="24"/>
        </w:rPr>
      </w:pPr>
      <w:r w:rsidRPr="00A369EA">
        <w:rPr>
          <w:rFonts w:ascii="Times New Roman" w:hAnsi="Times New Roman" w:cs="Times New Roman"/>
          <w:b/>
          <w:bCs/>
          <w:sz w:val="24"/>
          <w:szCs w:val="24"/>
        </w:rPr>
        <w:t>Выводы и рекомендации</w:t>
      </w:r>
      <w:r w:rsidRPr="00A369EA">
        <w:rPr>
          <w:rFonts w:ascii="Times New Roman" w:hAnsi="Times New Roman" w:cs="Times New Roman"/>
          <w:sz w:val="24"/>
          <w:szCs w:val="24"/>
        </w:rPr>
        <w:t>: Учителям необходимо обратить внимание на объективность выставления годовых отметок, есть учащиеся, сдающие экзамен на отметку ниже годовой</w:t>
      </w:r>
      <w:r w:rsidR="002F118F">
        <w:rPr>
          <w:rFonts w:ascii="Times New Roman" w:hAnsi="Times New Roman" w:cs="Times New Roman"/>
          <w:sz w:val="24"/>
          <w:szCs w:val="24"/>
        </w:rPr>
        <w:t xml:space="preserve"> или выше годовой</w:t>
      </w:r>
      <w:r w:rsidRPr="00A369EA">
        <w:rPr>
          <w:rFonts w:ascii="Times New Roman" w:hAnsi="Times New Roman" w:cs="Times New Roman"/>
          <w:sz w:val="24"/>
          <w:szCs w:val="24"/>
        </w:rPr>
        <w:t>.  Таким образом, учитывая все вышесказанное, учителям следует обратить внимание на формы контроля знаний учащихся, на посещаемость индивидуальных консультаций и дополнительных занятий.</w:t>
      </w:r>
      <w:bookmarkEnd w:id="10"/>
    </w:p>
    <w:p w14:paraId="4B6AF083" w14:textId="77777777" w:rsidR="005924B5" w:rsidRPr="00C919D4" w:rsidRDefault="005924B5" w:rsidP="00C1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99A1D6" w14:textId="77777777" w:rsidR="005924B5" w:rsidRPr="00C919D4" w:rsidRDefault="005924B5" w:rsidP="00C1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00E27D31" w14:textId="74A6D960" w:rsidR="005924B5" w:rsidRPr="00C919D4" w:rsidRDefault="00E1568A" w:rsidP="00C168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9D4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_________________ </w:t>
      </w:r>
      <w:r w:rsidR="00AE3D79">
        <w:rPr>
          <w:rFonts w:ascii="Times New Roman" w:hAnsi="Times New Roman" w:cs="Times New Roman"/>
          <w:sz w:val="24"/>
          <w:szCs w:val="24"/>
        </w:rPr>
        <w:t>Медведева Е.А.</w:t>
      </w:r>
    </w:p>
    <w:sectPr w:rsidR="005924B5" w:rsidRPr="00C919D4" w:rsidSect="00B65003">
      <w:footerReference w:type="default" r:id="rId8"/>
      <w:pgSz w:w="11906" w:h="16838"/>
      <w:pgMar w:top="567" w:right="850" w:bottom="1134" w:left="1134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A1BA4" w14:textId="77777777" w:rsidR="00477439" w:rsidRDefault="00477439">
      <w:pPr>
        <w:spacing w:after="0" w:line="240" w:lineRule="auto"/>
      </w:pPr>
      <w:r>
        <w:separator/>
      </w:r>
    </w:p>
  </w:endnote>
  <w:endnote w:type="continuationSeparator" w:id="0">
    <w:p w14:paraId="5A7279F1" w14:textId="77777777" w:rsidR="00477439" w:rsidRDefault="004774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403494"/>
      <w:docPartObj>
        <w:docPartGallery w:val="Page Numbers (Bottom of Page)"/>
        <w:docPartUnique/>
      </w:docPartObj>
    </w:sdtPr>
    <w:sdtContent>
      <w:p w14:paraId="7B49278F" w14:textId="77777777" w:rsidR="00000C38" w:rsidRDefault="00C16808">
        <w:pPr>
          <w:pStyle w:val="1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330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07F8CCA" w14:textId="77777777" w:rsidR="00000C38" w:rsidRDefault="00000C38">
    <w:pPr>
      <w:pStyle w:val="1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21A42" w14:textId="77777777" w:rsidR="00477439" w:rsidRDefault="00477439">
      <w:pPr>
        <w:spacing w:after="0" w:line="240" w:lineRule="auto"/>
      </w:pPr>
      <w:r>
        <w:separator/>
      </w:r>
    </w:p>
  </w:footnote>
  <w:footnote w:type="continuationSeparator" w:id="0">
    <w:p w14:paraId="5E26EDF3" w14:textId="77777777" w:rsidR="00477439" w:rsidRDefault="004774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7209B"/>
    <w:multiLevelType w:val="hybridMultilevel"/>
    <w:tmpl w:val="04FC7FF8"/>
    <w:lvl w:ilvl="0" w:tplc="EEEEBE86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 w:tplc="CE7CEB3A">
      <w:start w:val="1"/>
      <w:numFmt w:val="lowerLetter"/>
      <w:lvlText w:val="%2."/>
      <w:lvlJc w:val="left"/>
      <w:pPr>
        <w:ind w:left="2580" w:hanging="360"/>
      </w:pPr>
    </w:lvl>
    <w:lvl w:ilvl="2" w:tplc="A0D45952">
      <w:start w:val="1"/>
      <w:numFmt w:val="lowerRoman"/>
      <w:lvlText w:val="%3."/>
      <w:lvlJc w:val="right"/>
      <w:pPr>
        <w:ind w:left="3300" w:hanging="180"/>
      </w:pPr>
    </w:lvl>
    <w:lvl w:ilvl="3" w:tplc="22B24F04">
      <w:start w:val="1"/>
      <w:numFmt w:val="decimal"/>
      <w:lvlText w:val="%4."/>
      <w:lvlJc w:val="left"/>
      <w:pPr>
        <w:ind w:left="4020" w:hanging="360"/>
      </w:pPr>
    </w:lvl>
    <w:lvl w:ilvl="4" w:tplc="A0767930">
      <w:start w:val="1"/>
      <w:numFmt w:val="lowerLetter"/>
      <w:lvlText w:val="%5."/>
      <w:lvlJc w:val="left"/>
      <w:pPr>
        <w:ind w:left="4740" w:hanging="360"/>
      </w:pPr>
    </w:lvl>
    <w:lvl w:ilvl="5" w:tplc="AA46D22E">
      <w:start w:val="1"/>
      <w:numFmt w:val="lowerRoman"/>
      <w:lvlText w:val="%6."/>
      <w:lvlJc w:val="right"/>
      <w:pPr>
        <w:ind w:left="5460" w:hanging="180"/>
      </w:pPr>
    </w:lvl>
    <w:lvl w:ilvl="6" w:tplc="EB14E226">
      <w:start w:val="1"/>
      <w:numFmt w:val="decimal"/>
      <w:lvlText w:val="%7."/>
      <w:lvlJc w:val="left"/>
      <w:pPr>
        <w:ind w:left="6180" w:hanging="360"/>
      </w:pPr>
    </w:lvl>
    <w:lvl w:ilvl="7" w:tplc="777AEFCE">
      <w:start w:val="1"/>
      <w:numFmt w:val="lowerLetter"/>
      <w:lvlText w:val="%8."/>
      <w:lvlJc w:val="left"/>
      <w:pPr>
        <w:ind w:left="6900" w:hanging="360"/>
      </w:pPr>
    </w:lvl>
    <w:lvl w:ilvl="8" w:tplc="3F1A37FA">
      <w:start w:val="1"/>
      <w:numFmt w:val="lowerRoman"/>
      <w:lvlText w:val="%9."/>
      <w:lvlJc w:val="right"/>
      <w:pPr>
        <w:ind w:left="7620" w:hanging="180"/>
      </w:pPr>
    </w:lvl>
  </w:abstractNum>
  <w:abstractNum w:abstractNumId="1" w15:restartNumberingAfterBreak="0">
    <w:nsid w:val="0C4A21DB"/>
    <w:multiLevelType w:val="hybridMultilevel"/>
    <w:tmpl w:val="00C83DEE"/>
    <w:lvl w:ilvl="0" w:tplc="356E48D6">
      <w:start w:val="1"/>
      <w:numFmt w:val="decimal"/>
      <w:lvlText w:val="%1."/>
      <w:lvlJc w:val="left"/>
      <w:pPr>
        <w:ind w:left="76" w:hanging="360"/>
      </w:pPr>
      <w:rPr>
        <w:rFonts w:eastAsiaTheme="minorHAnsi" w:hint="default"/>
      </w:rPr>
    </w:lvl>
    <w:lvl w:ilvl="1" w:tplc="AB5C53F2">
      <w:start w:val="1"/>
      <w:numFmt w:val="lowerLetter"/>
      <w:lvlText w:val="%2."/>
      <w:lvlJc w:val="left"/>
      <w:pPr>
        <w:ind w:left="796" w:hanging="360"/>
      </w:pPr>
    </w:lvl>
    <w:lvl w:ilvl="2" w:tplc="EFEE1BA2">
      <w:start w:val="1"/>
      <w:numFmt w:val="lowerRoman"/>
      <w:lvlText w:val="%3."/>
      <w:lvlJc w:val="right"/>
      <w:pPr>
        <w:ind w:left="1516" w:hanging="180"/>
      </w:pPr>
    </w:lvl>
    <w:lvl w:ilvl="3" w:tplc="9820AFF6">
      <w:start w:val="1"/>
      <w:numFmt w:val="decimal"/>
      <w:lvlText w:val="%4."/>
      <w:lvlJc w:val="left"/>
      <w:pPr>
        <w:ind w:left="2236" w:hanging="360"/>
      </w:pPr>
    </w:lvl>
    <w:lvl w:ilvl="4" w:tplc="F314068E">
      <w:start w:val="1"/>
      <w:numFmt w:val="lowerLetter"/>
      <w:lvlText w:val="%5."/>
      <w:lvlJc w:val="left"/>
      <w:pPr>
        <w:ind w:left="2956" w:hanging="360"/>
      </w:pPr>
    </w:lvl>
    <w:lvl w:ilvl="5" w:tplc="DD1AAF0A">
      <w:start w:val="1"/>
      <w:numFmt w:val="lowerRoman"/>
      <w:lvlText w:val="%6."/>
      <w:lvlJc w:val="right"/>
      <w:pPr>
        <w:ind w:left="3676" w:hanging="180"/>
      </w:pPr>
    </w:lvl>
    <w:lvl w:ilvl="6" w:tplc="96BAF05A">
      <w:start w:val="1"/>
      <w:numFmt w:val="decimal"/>
      <w:lvlText w:val="%7."/>
      <w:lvlJc w:val="left"/>
      <w:pPr>
        <w:ind w:left="4396" w:hanging="360"/>
      </w:pPr>
    </w:lvl>
    <w:lvl w:ilvl="7" w:tplc="3C4CB1D0">
      <w:start w:val="1"/>
      <w:numFmt w:val="lowerLetter"/>
      <w:lvlText w:val="%8."/>
      <w:lvlJc w:val="left"/>
      <w:pPr>
        <w:ind w:left="5116" w:hanging="360"/>
      </w:pPr>
    </w:lvl>
    <w:lvl w:ilvl="8" w:tplc="F39C5BB2">
      <w:start w:val="1"/>
      <w:numFmt w:val="lowerRoman"/>
      <w:lvlText w:val="%9."/>
      <w:lvlJc w:val="right"/>
      <w:pPr>
        <w:ind w:left="5836" w:hanging="180"/>
      </w:pPr>
    </w:lvl>
  </w:abstractNum>
  <w:abstractNum w:abstractNumId="2" w15:restartNumberingAfterBreak="0">
    <w:nsid w:val="187A39F1"/>
    <w:multiLevelType w:val="hybridMultilevel"/>
    <w:tmpl w:val="A336F3AA"/>
    <w:lvl w:ilvl="0" w:tplc="60C49B58">
      <w:start w:val="1"/>
      <w:numFmt w:val="decimal"/>
      <w:lvlText w:val="%1."/>
      <w:lvlJc w:val="left"/>
      <w:pPr>
        <w:ind w:left="92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3" w15:restartNumberingAfterBreak="0">
    <w:nsid w:val="1F1B7EFD"/>
    <w:multiLevelType w:val="hybridMultilevel"/>
    <w:tmpl w:val="0CAEC494"/>
    <w:lvl w:ilvl="0" w:tplc="0F28CDB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67F81AEA">
      <w:start w:val="1"/>
      <w:numFmt w:val="lowerLetter"/>
      <w:lvlText w:val="%2."/>
      <w:lvlJc w:val="left"/>
      <w:pPr>
        <w:ind w:left="1440" w:hanging="360"/>
      </w:pPr>
    </w:lvl>
    <w:lvl w:ilvl="2" w:tplc="C7AA7F82">
      <w:start w:val="1"/>
      <w:numFmt w:val="lowerRoman"/>
      <w:lvlText w:val="%3."/>
      <w:lvlJc w:val="right"/>
      <w:pPr>
        <w:ind w:left="2160" w:hanging="180"/>
      </w:pPr>
    </w:lvl>
    <w:lvl w:ilvl="3" w:tplc="3244E348">
      <w:start w:val="1"/>
      <w:numFmt w:val="decimal"/>
      <w:lvlText w:val="%4."/>
      <w:lvlJc w:val="left"/>
      <w:pPr>
        <w:ind w:left="2880" w:hanging="360"/>
      </w:pPr>
    </w:lvl>
    <w:lvl w:ilvl="4" w:tplc="D848CC76">
      <w:start w:val="1"/>
      <w:numFmt w:val="lowerLetter"/>
      <w:lvlText w:val="%5."/>
      <w:lvlJc w:val="left"/>
      <w:pPr>
        <w:ind w:left="3600" w:hanging="360"/>
      </w:pPr>
    </w:lvl>
    <w:lvl w:ilvl="5" w:tplc="5DAAD8C6">
      <w:start w:val="1"/>
      <w:numFmt w:val="lowerRoman"/>
      <w:lvlText w:val="%6."/>
      <w:lvlJc w:val="right"/>
      <w:pPr>
        <w:ind w:left="4320" w:hanging="180"/>
      </w:pPr>
    </w:lvl>
    <w:lvl w:ilvl="6" w:tplc="CEB0E468">
      <w:start w:val="1"/>
      <w:numFmt w:val="decimal"/>
      <w:lvlText w:val="%7."/>
      <w:lvlJc w:val="left"/>
      <w:pPr>
        <w:ind w:left="5040" w:hanging="360"/>
      </w:pPr>
    </w:lvl>
    <w:lvl w:ilvl="7" w:tplc="F3C0BB02">
      <w:start w:val="1"/>
      <w:numFmt w:val="lowerLetter"/>
      <w:lvlText w:val="%8."/>
      <w:lvlJc w:val="left"/>
      <w:pPr>
        <w:ind w:left="5760" w:hanging="360"/>
      </w:pPr>
    </w:lvl>
    <w:lvl w:ilvl="8" w:tplc="CFCEC9AA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440026">
    <w:abstractNumId w:val="0"/>
  </w:num>
  <w:num w:numId="2" w16cid:durableId="2110662268">
    <w:abstractNumId w:val="3"/>
  </w:num>
  <w:num w:numId="3" w16cid:durableId="2055079599">
    <w:abstractNumId w:val="1"/>
  </w:num>
  <w:num w:numId="4" w16cid:durableId="11876714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4B5"/>
    <w:rsid w:val="00000C38"/>
    <w:rsid w:val="00036F61"/>
    <w:rsid w:val="00044FDF"/>
    <w:rsid w:val="000C458D"/>
    <w:rsid w:val="000E5F41"/>
    <w:rsid w:val="0010684A"/>
    <w:rsid w:val="00113125"/>
    <w:rsid w:val="00121EE6"/>
    <w:rsid w:val="00146D56"/>
    <w:rsid w:val="001767FD"/>
    <w:rsid w:val="00186CCC"/>
    <w:rsid w:val="001A002C"/>
    <w:rsid w:val="001C35A3"/>
    <w:rsid w:val="001E1347"/>
    <w:rsid w:val="001E3A41"/>
    <w:rsid w:val="002562BF"/>
    <w:rsid w:val="002A369C"/>
    <w:rsid w:val="002C018F"/>
    <w:rsid w:val="002F118F"/>
    <w:rsid w:val="00331493"/>
    <w:rsid w:val="00347F01"/>
    <w:rsid w:val="0038519C"/>
    <w:rsid w:val="003D06AC"/>
    <w:rsid w:val="003F2D28"/>
    <w:rsid w:val="0042253F"/>
    <w:rsid w:val="00434190"/>
    <w:rsid w:val="00452A6C"/>
    <w:rsid w:val="00461599"/>
    <w:rsid w:val="00467CEE"/>
    <w:rsid w:val="00477439"/>
    <w:rsid w:val="00480AAD"/>
    <w:rsid w:val="004A49ED"/>
    <w:rsid w:val="004C164D"/>
    <w:rsid w:val="004D4E67"/>
    <w:rsid w:val="004E6F25"/>
    <w:rsid w:val="005924B5"/>
    <w:rsid w:val="005E18F1"/>
    <w:rsid w:val="00681222"/>
    <w:rsid w:val="00682271"/>
    <w:rsid w:val="006B0D43"/>
    <w:rsid w:val="00721F26"/>
    <w:rsid w:val="00752F98"/>
    <w:rsid w:val="0077012C"/>
    <w:rsid w:val="007E3B0C"/>
    <w:rsid w:val="00802F41"/>
    <w:rsid w:val="00816E11"/>
    <w:rsid w:val="008B19F0"/>
    <w:rsid w:val="00982956"/>
    <w:rsid w:val="00A369EA"/>
    <w:rsid w:val="00A948F5"/>
    <w:rsid w:val="00AE330A"/>
    <w:rsid w:val="00AE3D79"/>
    <w:rsid w:val="00B0035D"/>
    <w:rsid w:val="00B402B3"/>
    <w:rsid w:val="00B56984"/>
    <w:rsid w:val="00B65003"/>
    <w:rsid w:val="00B830D3"/>
    <w:rsid w:val="00BD6924"/>
    <w:rsid w:val="00C16808"/>
    <w:rsid w:val="00C168F6"/>
    <w:rsid w:val="00C36AAB"/>
    <w:rsid w:val="00C51064"/>
    <w:rsid w:val="00C81907"/>
    <w:rsid w:val="00C919D4"/>
    <w:rsid w:val="00CF273C"/>
    <w:rsid w:val="00DA3BA8"/>
    <w:rsid w:val="00DA479F"/>
    <w:rsid w:val="00DE3E5A"/>
    <w:rsid w:val="00E01FCE"/>
    <w:rsid w:val="00E1568A"/>
    <w:rsid w:val="00E75D0D"/>
    <w:rsid w:val="00EC0A7C"/>
    <w:rsid w:val="00F73C61"/>
    <w:rsid w:val="00FD0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298CD"/>
  <w15:docId w15:val="{3F4E69E6-4576-489A-8BC4-FA4441B6B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Heading1Char"/>
    <w:uiPriority w:val="9"/>
    <w:qFormat/>
    <w:rsid w:val="005924B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11"/>
    <w:uiPriority w:val="9"/>
    <w:rsid w:val="005924B5"/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5924B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5924B5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5924B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5924B5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5924B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5924B5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5924B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5924B5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5924B5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5924B5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5924B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5924B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5924B5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5924B5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5924B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5924B5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924B5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5924B5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5924B5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924B5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924B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5924B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5924B5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924B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924B5"/>
    <w:rPr>
      <w:i/>
    </w:rPr>
  </w:style>
  <w:style w:type="character" w:customStyle="1" w:styleId="HeaderChar">
    <w:name w:val="Header Char"/>
    <w:basedOn w:val="a0"/>
    <w:uiPriority w:val="99"/>
    <w:rsid w:val="005924B5"/>
  </w:style>
  <w:style w:type="character" w:customStyle="1" w:styleId="FooterChar">
    <w:name w:val="Footer Char"/>
    <w:basedOn w:val="a0"/>
    <w:uiPriority w:val="99"/>
    <w:rsid w:val="005924B5"/>
  </w:style>
  <w:style w:type="paragraph" w:customStyle="1" w:styleId="1">
    <w:name w:val="Название объекта1"/>
    <w:basedOn w:val="a"/>
    <w:next w:val="a"/>
    <w:uiPriority w:val="35"/>
    <w:semiHidden/>
    <w:unhideWhenUsed/>
    <w:qFormat/>
    <w:rsid w:val="005924B5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5924B5"/>
  </w:style>
  <w:style w:type="table" w:customStyle="1" w:styleId="TableGridLight">
    <w:name w:val="Table Grid Light"/>
    <w:basedOn w:val="a1"/>
    <w:uiPriority w:val="59"/>
    <w:rsid w:val="005924B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rsid w:val="005924B5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5924B5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924B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924B5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a">
    <w:name w:val="Hyperlink"/>
    <w:uiPriority w:val="99"/>
    <w:unhideWhenUsed/>
    <w:rsid w:val="005924B5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5924B5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5924B5"/>
    <w:rPr>
      <w:sz w:val="18"/>
    </w:rPr>
  </w:style>
  <w:style w:type="character" w:styleId="ad">
    <w:name w:val="footnote reference"/>
    <w:basedOn w:val="a0"/>
    <w:uiPriority w:val="99"/>
    <w:unhideWhenUsed/>
    <w:rsid w:val="005924B5"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sid w:val="005924B5"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sid w:val="005924B5"/>
    <w:rPr>
      <w:sz w:val="20"/>
    </w:rPr>
  </w:style>
  <w:style w:type="character" w:styleId="af0">
    <w:name w:val="endnote reference"/>
    <w:basedOn w:val="a0"/>
    <w:uiPriority w:val="99"/>
    <w:semiHidden/>
    <w:unhideWhenUsed/>
    <w:rsid w:val="005924B5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5924B5"/>
    <w:pPr>
      <w:spacing w:after="57"/>
    </w:pPr>
  </w:style>
  <w:style w:type="paragraph" w:styleId="22">
    <w:name w:val="toc 2"/>
    <w:basedOn w:val="a"/>
    <w:next w:val="a"/>
    <w:uiPriority w:val="39"/>
    <w:unhideWhenUsed/>
    <w:rsid w:val="005924B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5924B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5924B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5924B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5924B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5924B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5924B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5924B5"/>
    <w:pPr>
      <w:spacing w:after="57"/>
      <w:ind w:left="2268"/>
    </w:pPr>
  </w:style>
  <w:style w:type="paragraph" w:styleId="af1">
    <w:name w:val="TOC Heading"/>
    <w:uiPriority w:val="39"/>
    <w:unhideWhenUsed/>
    <w:rsid w:val="005924B5"/>
  </w:style>
  <w:style w:type="paragraph" w:styleId="af2">
    <w:name w:val="table of figures"/>
    <w:basedOn w:val="a"/>
    <w:next w:val="a"/>
    <w:uiPriority w:val="99"/>
    <w:unhideWhenUsed/>
    <w:rsid w:val="005924B5"/>
    <w:pPr>
      <w:spacing w:after="0"/>
    </w:pPr>
  </w:style>
  <w:style w:type="paragraph" w:styleId="af3">
    <w:name w:val="List Paragraph"/>
    <w:basedOn w:val="a"/>
    <w:uiPriority w:val="34"/>
    <w:qFormat/>
    <w:rsid w:val="005924B5"/>
    <w:pPr>
      <w:ind w:left="720"/>
      <w:contextualSpacing/>
    </w:pPr>
  </w:style>
  <w:style w:type="table" w:styleId="af4">
    <w:name w:val="Table Grid"/>
    <w:basedOn w:val="a1"/>
    <w:uiPriority w:val="39"/>
    <w:rsid w:val="005924B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Верхний колонтитул1"/>
    <w:basedOn w:val="a"/>
    <w:link w:val="af5"/>
    <w:uiPriority w:val="99"/>
    <w:unhideWhenUsed/>
    <w:rsid w:val="0059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12"/>
    <w:uiPriority w:val="99"/>
    <w:rsid w:val="005924B5"/>
  </w:style>
  <w:style w:type="paragraph" w:customStyle="1" w:styleId="13">
    <w:name w:val="Нижний колонтитул1"/>
    <w:basedOn w:val="a"/>
    <w:link w:val="af6"/>
    <w:uiPriority w:val="99"/>
    <w:unhideWhenUsed/>
    <w:rsid w:val="0059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13"/>
    <w:uiPriority w:val="99"/>
    <w:rsid w:val="005924B5"/>
  </w:style>
  <w:style w:type="table" w:customStyle="1" w:styleId="14">
    <w:name w:val="Сетка таблицы1"/>
    <w:basedOn w:val="a1"/>
    <w:next w:val="af4"/>
    <w:uiPriority w:val="39"/>
    <w:rsid w:val="005924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Сетка таблицы2"/>
    <w:basedOn w:val="a1"/>
    <w:next w:val="af4"/>
    <w:uiPriority w:val="59"/>
    <w:rsid w:val="005924B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4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49DAF0-E8E0-42E6-B8AB-1ED6D9E21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2158</Words>
  <Characters>12305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Завуч</cp:lastModifiedBy>
  <cp:revision>18</cp:revision>
  <dcterms:created xsi:type="dcterms:W3CDTF">2024-07-01T13:24:00Z</dcterms:created>
  <dcterms:modified xsi:type="dcterms:W3CDTF">2025-09-03T04:39:00Z</dcterms:modified>
</cp:coreProperties>
</file>