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505" w:rsidRDefault="00436BED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20460" cy="85375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853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rPr>
          <w:rFonts w:ascii="Times New Roman" w:hAnsi="Times New Roman"/>
          <w:b/>
          <w:sz w:val="48"/>
          <w:szCs w:val="48"/>
        </w:rPr>
      </w:pPr>
    </w:p>
    <w:p w:rsidR="000A6505" w:rsidRDefault="0000000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0A6505" w:rsidRDefault="000A6505">
      <w:pPr>
        <w:pStyle w:val="af"/>
        <w:outlineLvl w:val="0"/>
        <w:rPr>
          <w:rFonts w:ascii="Times New Roman" w:hAnsi="Times New Roman"/>
          <w:b/>
          <w:sz w:val="28"/>
          <w:szCs w:val="28"/>
        </w:rPr>
      </w:pPr>
    </w:p>
    <w:p w:rsidR="000A6505" w:rsidRDefault="00000000">
      <w:pPr>
        <w:pStyle w:val="af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0A6505" w:rsidRDefault="000A6505">
      <w:pPr>
        <w:pStyle w:val="af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505" w:rsidRDefault="000A6505">
      <w:pPr>
        <w:pStyle w:val="af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2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53"/>
        <w:gridCol w:w="1276"/>
      </w:tblGrid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темы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страницы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Информационная карта программы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rPr>
                <w:color w:val="000000"/>
                <w:szCs w:val="28"/>
              </w:rPr>
            </w:pPr>
            <w:bookmarkStart w:id="0" w:name="_Hlk100848127"/>
            <w:r>
              <w:rPr>
                <w:color w:val="000000"/>
                <w:szCs w:val="28"/>
              </w:rPr>
              <w:t>Пояснительная записка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</w:pPr>
            <w:r>
              <w:t>6</w:t>
            </w:r>
          </w:p>
        </w:tc>
      </w:tr>
      <w:tr w:rsidR="000A6505">
        <w:trPr>
          <w:trHeight w:val="322"/>
        </w:trPr>
        <w:tc>
          <w:tcPr>
            <w:tcW w:w="8353" w:type="dxa"/>
            <w:shd w:val="clear" w:color="auto" w:fill="FFFFFF"/>
          </w:tcPr>
          <w:p w:rsidR="000A6505" w:rsidRDefault="00000000">
            <w:pPr>
              <w:ind w:firstLine="846"/>
              <w:rPr>
                <w:color w:val="000000"/>
              </w:rPr>
            </w:pPr>
            <w:r>
              <w:rPr>
                <w:color w:val="000000"/>
              </w:rPr>
              <w:t>1.1. Цель и задачи воспитания</w:t>
            </w:r>
          </w:p>
        </w:tc>
        <w:tc>
          <w:tcPr>
            <w:tcW w:w="1276" w:type="dxa"/>
            <w:shd w:val="clear" w:color="auto" w:fill="FFFFFF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46"/>
              <w:outlineLvl w:val="0"/>
            </w:pPr>
            <w:r>
              <w:rPr>
                <w:color w:val="000000"/>
              </w:rPr>
              <w:t xml:space="preserve">1.2. </w:t>
            </w:r>
            <w:r>
              <w:rPr>
                <w:szCs w:val="32"/>
              </w:rPr>
              <w:t>Основные принципы и направления деятельности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0A6505">
        <w:trPr>
          <w:trHeight w:val="322"/>
        </w:trPr>
        <w:tc>
          <w:tcPr>
            <w:tcW w:w="8353" w:type="dxa"/>
            <w:shd w:val="clear" w:color="auto" w:fill="FFFFFF"/>
          </w:tcPr>
          <w:p w:rsidR="000A6505" w:rsidRDefault="00000000">
            <w:pPr>
              <w:ind w:firstLine="846"/>
              <w:outlineLvl w:val="0"/>
              <w:rPr>
                <w:color w:val="000000"/>
              </w:rPr>
            </w:pPr>
            <w:r>
              <w:rPr>
                <w:color w:val="000000"/>
              </w:rPr>
              <w:t>1.3. Основные традиции и уникальность воспитательной деятельности</w:t>
            </w:r>
          </w:p>
        </w:tc>
        <w:tc>
          <w:tcPr>
            <w:tcW w:w="1276" w:type="dxa"/>
            <w:shd w:val="clear" w:color="auto" w:fill="FFFFFF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pStyle w:val="1"/>
              <w:spacing w:before="0" w:after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</w:pPr>
            <w:r>
              <w:t>8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50"/>
              <w:rPr>
                <w:color w:val="000000"/>
                <w:szCs w:val="28"/>
              </w:rPr>
            </w:pPr>
            <w:bookmarkStart w:id="1" w:name="_Hlk100848748"/>
            <w:bookmarkEnd w:id="0"/>
            <w:r>
              <w:rPr>
                <w:color w:val="000000"/>
                <w:szCs w:val="28"/>
              </w:rPr>
              <w:t>1. Модуль «Будущее России»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</w:pPr>
            <w:r>
              <w:t>9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5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2. Модуль «Ключевые мероприятия детского лагеря»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</w:pPr>
            <w:r>
              <w:t>9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50"/>
              <w:rPr>
                <w:i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3. Модуль </w:t>
            </w:r>
            <w:r>
              <w:rPr>
                <w:iCs/>
                <w:color w:val="000000"/>
                <w:szCs w:val="28"/>
              </w:rPr>
              <w:t>«Отрядная работа»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</w:tr>
      <w:tr w:rsidR="000A6505">
        <w:trPr>
          <w:trHeight w:val="322"/>
        </w:trPr>
        <w:tc>
          <w:tcPr>
            <w:tcW w:w="8353" w:type="dxa"/>
            <w:shd w:val="clear" w:color="auto" w:fill="FFFFFF"/>
          </w:tcPr>
          <w:p w:rsidR="000A6505" w:rsidRDefault="00000000">
            <w:pPr>
              <w:ind w:firstLine="850"/>
              <w:rPr>
                <w:color w:val="000000"/>
                <w:szCs w:val="28"/>
              </w:rPr>
            </w:pPr>
            <w:r>
              <w:rPr>
                <w:iCs/>
                <w:szCs w:val="28"/>
              </w:rPr>
              <w:t>4. Модуль «Коллективно-творческое дело (КТД)</w:t>
            </w:r>
            <w:r>
              <w:rPr>
                <w:szCs w:val="28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5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 Модуль «Самоуправление»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5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 Модуль «Дополнительное образование»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0A6505">
        <w:trPr>
          <w:trHeight w:val="276"/>
        </w:trPr>
        <w:tc>
          <w:tcPr>
            <w:tcW w:w="8353" w:type="dxa"/>
            <w:shd w:val="clear" w:color="auto" w:fill="FFFFFF"/>
          </w:tcPr>
          <w:p w:rsidR="000A6505" w:rsidRDefault="00000000">
            <w:pPr>
              <w:ind w:firstLine="850"/>
              <w:rPr>
                <w:rFonts w:eastAsia="Arial"/>
              </w:rPr>
            </w:pPr>
            <w:r>
              <w:rPr>
                <w:rFonts w:eastAsia="Arial"/>
                <w:szCs w:val="28"/>
                <w:shd w:val="clear" w:color="auto" w:fill="FBFBFB"/>
                <w:lang w:bidi="ar"/>
              </w:rPr>
              <w:t>7. Модуль «Здоровый образ жизни»</w:t>
            </w:r>
          </w:p>
        </w:tc>
        <w:tc>
          <w:tcPr>
            <w:tcW w:w="1276" w:type="dxa"/>
            <w:shd w:val="clear" w:color="auto" w:fill="FFFFFF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50"/>
              <w:rPr>
                <w:color w:val="000000"/>
                <w:szCs w:val="28"/>
              </w:rPr>
            </w:pPr>
            <w:r>
              <w:rPr>
                <w:rFonts w:eastAsia="Arial"/>
                <w:szCs w:val="28"/>
                <w:shd w:val="clear" w:color="auto" w:fill="FBFBFB"/>
                <w:lang w:bidi="ar"/>
              </w:rPr>
              <w:t>8. Модуль «Организация предметно-эстетической среды»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50"/>
              <w:rPr>
                <w:color w:val="000000"/>
                <w:szCs w:val="28"/>
              </w:rPr>
            </w:pPr>
            <w:r>
              <w:rPr>
                <w:rFonts w:eastAsia="Arial"/>
                <w:szCs w:val="28"/>
                <w:shd w:val="clear" w:color="auto" w:fill="FBFBFB"/>
                <w:lang w:bidi="ar"/>
              </w:rPr>
              <w:t>9. Модуль «Профилактика и безопасность»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5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 Модуль «Работа с вожатыми/воспитателями»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5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 Модуль «Работа с родителями»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50"/>
              <w:rPr>
                <w:color w:val="000000"/>
                <w:szCs w:val="28"/>
              </w:rPr>
            </w:pPr>
            <w:r>
              <w:rPr>
                <w:bCs/>
                <w:iCs/>
                <w:szCs w:val="28"/>
              </w:rPr>
              <w:t>12. Модуль «Профориентация»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</w:pPr>
            <w:r>
              <w:t>13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ind w:firstLine="850"/>
            </w:pPr>
            <w:r>
              <w:rPr>
                <w:bCs/>
                <w:iCs/>
                <w:szCs w:val="28"/>
              </w:rPr>
              <w:t>13. Модуль «Детское медиа-пространство»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0A6505">
        <w:trPr>
          <w:trHeight w:val="276"/>
        </w:trPr>
        <w:tc>
          <w:tcPr>
            <w:tcW w:w="8353" w:type="dxa"/>
            <w:shd w:val="clear" w:color="auto" w:fill="FFFFFF"/>
          </w:tcPr>
          <w:p w:rsidR="000A6505" w:rsidRDefault="00000000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Cs w:val="28"/>
              </w:rPr>
              <w:t xml:space="preserve">14. Модуль </w:t>
            </w:r>
            <w:r>
              <w:rPr>
                <w:szCs w:val="28"/>
              </w:rPr>
              <w:t>«Цифровая среда воспитания»</w:t>
            </w:r>
          </w:p>
        </w:tc>
        <w:tc>
          <w:tcPr>
            <w:tcW w:w="1276" w:type="dxa"/>
            <w:shd w:val="clear" w:color="auto" w:fill="FFFFFF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0A6505">
        <w:trPr>
          <w:trHeight w:val="276"/>
        </w:trPr>
        <w:tc>
          <w:tcPr>
            <w:tcW w:w="8353" w:type="dxa"/>
            <w:shd w:val="clear" w:color="auto" w:fill="FFFFFF"/>
          </w:tcPr>
          <w:p w:rsidR="000A6505" w:rsidRDefault="00000000">
            <w:pPr>
              <w:keepNext/>
              <w:keepLines/>
              <w:widowControl w:val="0"/>
              <w:ind w:firstLine="850"/>
              <w:outlineLvl w:val="0"/>
            </w:pPr>
            <w:r>
              <w:rPr>
                <w:bCs/>
                <w:szCs w:val="28"/>
                <w:lang w:eastAsia="ko-KR"/>
              </w:rPr>
              <w:t>15. Модуль «Социальное партнерство»</w:t>
            </w:r>
          </w:p>
        </w:tc>
        <w:tc>
          <w:tcPr>
            <w:tcW w:w="1276" w:type="dxa"/>
            <w:shd w:val="clear" w:color="auto" w:fill="FFFFFF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outlineLvl w:val="0"/>
              <w:rPr>
                <w:color w:val="000000"/>
              </w:rPr>
            </w:pPr>
            <w:bookmarkStart w:id="2" w:name="_Hlk100848186"/>
            <w:bookmarkEnd w:id="1"/>
            <w:r>
              <w:rPr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</w:pPr>
            <w:r>
              <w:t>15</w:t>
            </w:r>
          </w:p>
        </w:tc>
      </w:tr>
      <w:tr w:rsidR="000A6505">
        <w:trPr>
          <w:trHeight w:val="276"/>
        </w:trPr>
        <w:tc>
          <w:tcPr>
            <w:tcW w:w="8353" w:type="dxa"/>
            <w:shd w:val="clear" w:color="auto" w:fill="FFFFFF"/>
          </w:tcPr>
          <w:p w:rsidR="000A6505" w:rsidRDefault="00000000">
            <w:pPr>
              <w:ind w:firstLine="850"/>
              <w:outlineLvl w:val="0"/>
            </w:pPr>
            <w:r>
              <w:rPr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1276" w:type="dxa"/>
            <w:shd w:val="clear" w:color="auto" w:fill="FFFFFF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0A6505">
        <w:trPr>
          <w:trHeight w:val="322"/>
        </w:trPr>
        <w:tc>
          <w:tcPr>
            <w:tcW w:w="8353" w:type="dxa"/>
            <w:shd w:val="clear" w:color="auto" w:fill="FFFFFF"/>
          </w:tcPr>
          <w:p w:rsidR="000A6505" w:rsidRDefault="00000000">
            <w:pPr>
              <w:ind w:firstLine="850"/>
              <w:outlineLvl w:val="0"/>
              <w:rPr>
                <w:color w:val="000000"/>
              </w:rPr>
            </w:pPr>
            <w:r>
              <w:rPr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1276" w:type="dxa"/>
            <w:shd w:val="clear" w:color="auto" w:fill="FFFFFF"/>
          </w:tcPr>
          <w:p w:rsidR="000A6505" w:rsidRDefault="000000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3.3. Этапы реализации программы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</w:pPr>
            <w:r>
              <w:t>16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3.4. Дни единых действий 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</w:pPr>
            <w:r>
              <w:t>18</w:t>
            </w:r>
          </w:p>
        </w:tc>
      </w:tr>
      <w:tr w:rsidR="000A6505">
        <w:tc>
          <w:tcPr>
            <w:tcW w:w="8353" w:type="dxa"/>
            <w:shd w:val="clear" w:color="auto" w:fill="auto"/>
          </w:tcPr>
          <w:p w:rsidR="000A6505" w:rsidRDefault="00000000">
            <w:pPr>
              <w:pStyle w:val="12"/>
              <w:spacing w:before="120" w:after="0"/>
              <w:ind w:right="-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</w:tc>
        <w:tc>
          <w:tcPr>
            <w:tcW w:w="1276" w:type="dxa"/>
            <w:shd w:val="clear" w:color="auto" w:fill="auto"/>
          </w:tcPr>
          <w:p w:rsidR="000A6505" w:rsidRDefault="00000000">
            <w:pPr>
              <w:jc w:val="center"/>
            </w:pPr>
            <w:r>
              <w:t>19</w:t>
            </w:r>
          </w:p>
        </w:tc>
      </w:tr>
    </w:tbl>
    <w:bookmarkEnd w:id="2"/>
    <w:p w:rsidR="000A6505" w:rsidRDefault="00000000">
      <w:pPr>
        <w:spacing w:after="120"/>
        <w:ind w:left="-330"/>
        <w:rPr>
          <w:color w:val="000000"/>
          <w:szCs w:val="28"/>
        </w:rPr>
      </w:pPr>
      <w:r>
        <w:rPr>
          <w:color w:val="000000"/>
          <w:szCs w:val="28"/>
        </w:rPr>
        <w:t>  </w:t>
      </w:r>
    </w:p>
    <w:p w:rsidR="000A6505" w:rsidRDefault="00000000">
      <w:pPr>
        <w:pStyle w:val="a10"/>
        <w:spacing w:before="40" w:beforeAutospacing="0" w:after="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Информационная карта программы</w:t>
      </w:r>
    </w:p>
    <w:p w:rsidR="000A6505" w:rsidRDefault="000A6505">
      <w:pPr>
        <w:pStyle w:val="a10"/>
        <w:spacing w:before="40" w:beforeAutospacing="0" w:after="40" w:afterAutospacing="0"/>
        <w:jc w:val="center"/>
        <w:rPr>
          <w:color w:val="000000"/>
          <w:sz w:val="28"/>
          <w:szCs w:val="28"/>
        </w:rPr>
      </w:pPr>
    </w:p>
    <w:tbl>
      <w:tblPr>
        <w:tblW w:w="107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679"/>
        <w:gridCol w:w="5210"/>
      </w:tblGrid>
      <w:tr w:rsidR="000A6505">
        <w:trPr>
          <w:trHeight w:val="612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A6505">
            <w:pPr>
              <w:numPr>
                <w:ilvl w:val="0"/>
                <w:numId w:val="1"/>
              </w:numPr>
              <w:spacing w:before="40" w:after="40" w:line="276" w:lineRule="auto"/>
              <w:rPr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0A6505" w:rsidRDefault="00000000">
            <w:pPr>
              <w:spacing w:before="40" w:after="40" w:line="276" w:lineRule="auto"/>
              <w:ind w:left="18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Полное название программы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00000">
            <w:pPr>
              <w:spacing w:before="40" w:after="4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Программа лагеря труда и отдыха с дневным пребыванием детей  «Ровесник»</w:t>
            </w:r>
          </w:p>
        </w:tc>
      </w:tr>
      <w:tr w:rsidR="000A6505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A6505">
            <w:pPr>
              <w:numPr>
                <w:ilvl w:val="0"/>
                <w:numId w:val="1"/>
              </w:numPr>
              <w:spacing w:before="40" w:after="40" w:line="276" w:lineRule="auto"/>
              <w:rPr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0A6505" w:rsidRDefault="00000000">
            <w:pPr>
              <w:spacing w:before="40" w:after="40" w:line="276" w:lineRule="auto"/>
              <w:ind w:left="18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Цель программы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00000">
            <w:pPr>
              <w:spacing w:line="276" w:lineRule="auto"/>
              <w:jc w:val="both"/>
              <w:rPr>
                <w:b/>
                <w:bCs/>
                <w:szCs w:val="28"/>
                <w:u w:val="single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организованного труда, отдыха и оздоровления, учащихся в летний период.</w:t>
            </w:r>
          </w:p>
        </w:tc>
      </w:tr>
      <w:tr w:rsidR="000A6505">
        <w:trPr>
          <w:trHeight w:val="1172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A6505">
            <w:pPr>
              <w:numPr>
                <w:ilvl w:val="0"/>
                <w:numId w:val="1"/>
              </w:numPr>
              <w:spacing w:before="40" w:after="40" w:line="276" w:lineRule="auto"/>
              <w:rPr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0A6505" w:rsidRDefault="00000000">
            <w:pPr>
              <w:spacing w:before="40" w:after="40" w:line="276" w:lineRule="auto"/>
              <w:ind w:left="18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00000">
            <w:pPr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Трудовое воспитание</w:t>
            </w:r>
          </w:p>
          <w:p w:rsidR="000A6505" w:rsidRDefault="00000000">
            <w:pPr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Спортивно-оздоровительное</w:t>
            </w:r>
          </w:p>
          <w:p w:rsidR="000A6505" w:rsidRDefault="00000000">
            <w:pPr>
              <w:spacing w:line="276" w:lineRule="auto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Духовно-нравственное воспитание  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0A6505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A6505">
            <w:pPr>
              <w:numPr>
                <w:ilvl w:val="0"/>
                <w:numId w:val="1"/>
              </w:numPr>
              <w:spacing w:before="40" w:after="40" w:line="276" w:lineRule="auto"/>
              <w:rPr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0A6505" w:rsidRDefault="00000000">
            <w:pPr>
              <w:spacing w:before="40" w:after="40" w:line="276" w:lineRule="auto"/>
              <w:ind w:left="18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Автор программы</w:t>
            </w:r>
          </w:p>
          <w:p w:rsidR="000A6505" w:rsidRDefault="00000000">
            <w:pPr>
              <w:spacing w:before="40" w:after="40" w:line="276" w:lineRule="auto"/>
              <w:ind w:left="18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(ФИО, должность)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0000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директора по воспитательной работе Юрченко О.Н.</w:t>
            </w:r>
          </w:p>
        </w:tc>
      </w:tr>
      <w:tr w:rsidR="000A6505">
        <w:trPr>
          <w:trHeight w:val="58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A6505">
            <w:pPr>
              <w:numPr>
                <w:ilvl w:val="0"/>
                <w:numId w:val="1"/>
              </w:numPr>
              <w:spacing w:before="40" w:after="40" w:line="276" w:lineRule="auto"/>
              <w:rPr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0A6505" w:rsidRDefault="00000000">
            <w:pPr>
              <w:spacing w:before="40" w:after="40" w:line="276" w:lineRule="auto"/>
              <w:ind w:left="180"/>
              <w:rPr>
                <w:szCs w:val="28"/>
                <w:lang w:eastAsia="en-US"/>
              </w:rPr>
            </w:pPr>
            <w:r>
              <w:rPr>
                <w:rStyle w:val="apple-style-span"/>
                <w:color w:val="000000"/>
                <w:szCs w:val="28"/>
                <w:lang w:eastAsia="en-US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00000">
            <w:pPr>
              <w:rPr>
                <w:szCs w:val="28"/>
              </w:rPr>
            </w:pPr>
            <w:r>
              <w:rPr>
                <w:szCs w:val="28"/>
              </w:rPr>
              <w:t>МБОУ «Владимировская СОШ»</w:t>
            </w:r>
          </w:p>
          <w:p w:rsidR="000A6505" w:rsidRDefault="000A6505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0A6505">
        <w:trPr>
          <w:trHeight w:val="587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A6505">
            <w:pPr>
              <w:numPr>
                <w:ilvl w:val="0"/>
                <w:numId w:val="1"/>
              </w:numPr>
              <w:spacing w:before="40" w:after="40" w:line="276" w:lineRule="auto"/>
              <w:rPr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0A6505" w:rsidRDefault="00000000">
            <w:pPr>
              <w:rPr>
                <w:szCs w:val="28"/>
              </w:rPr>
            </w:pPr>
            <w:r>
              <w:rPr>
                <w:szCs w:val="28"/>
              </w:rPr>
              <w:t>Ф.И.О. руководителя организации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00000">
            <w:pPr>
              <w:rPr>
                <w:szCs w:val="28"/>
              </w:rPr>
            </w:pPr>
            <w:r>
              <w:rPr>
                <w:szCs w:val="28"/>
              </w:rPr>
              <w:t>Зубкова Людмила Викторовна</w:t>
            </w:r>
          </w:p>
        </w:tc>
      </w:tr>
      <w:tr w:rsidR="000A6505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A6505">
            <w:pPr>
              <w:numPr>
                <w:ilvl w:val="0"/>
                <w:numId w:val="1"/>
              </w:numPr>
              <w:spacing w:before="40" w:after="40" w:line="276" w:lineRule="auto"/>
              <w:rPr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0A6505" w:rsidRDefault="00000000">
            <w:pPr>
              <w:spacing w:before="40" w:after="40" w:line="276" w:lineRule="auto"/>
              <w:ind w:left="18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Адрес, телефон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00000">
            <w:pPr>
              <w:rPr>
                <w:szCs w:val="28"/>
              </w:rPr>
            </w:pPr>
            <w:r>
              <w:rPr>
                <w:szCs w:val="28"/>
              </w:rPr>
              <w:t>Индекс: 309130, Белгородская область, Ивнянский район, с. Владимировка, ул. Победы 44, 84724341274</w:t>
            </w:r>
          </w:p>
          <w:p w:rsidR="000A6505" w:rsidRDefault="000000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shkola-vladimirovka@yandex.ru</w:t>
            </w:r>
          </w:p>
          <w:p w:rsidR="000A6505" w:rsidRDefault="000A6505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0A6505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A6505">
            <w:pPr>
              <w:numPr>
                <w:ilvl w:val="0"/>
                <w:numId w:val="1"/>
              </w:numPr>
              <w:spacing w:before="40" w:after="40" w:line="276" w:lineRule="auto"/>
              <w:rPr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0A6505" w:rsidRDefault="00000000">
            <w:pPr>
              <w:spacing w:before="40" w:after="40" w:line="276" w:lineRule="auto"/>
              <w:ind w:left="18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Место реализации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00000">
            <w:pPr>
              <w:spacing w:before="40" w:after="40" w:line="276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t>МБОУ «Владимировская СОШ»</w:t>
            </w:r>
          </w:p>
        </w:tc>
      </w:tr>
      <w:tr w:rsidR="000A6505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A6505">
            <w:pPr>
              <w:numPr>
                <w:ilvl w:val="0"/>
                <w:numId w:val="1"/>
              </w:numPr>
              <w:spacing w:before="40" w:after="40" w:line="276" w:lineRule="auto"/>
              <w:rPr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0A6505" w:rsidRDefault="00000000">
            <w:pPr>
              <w:spacing w:before="40" w:after="40" w:line="276" w:lineRule="auto"/>
              <w:ind w:left="18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00000">
            <w:pPr>
              <w:spacing w:before="40" w:after="4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0A6505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A6505">
            <w:pPr>
              <w:numPr>
                <w:ilvl w:val="0"/>
                <w:numId w:val="1"/>
              </w:numPr>
              <w:spacing w:before="40" w:after="40" w:line="276" w:lineRule="auto"/>
              <w:rPr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0A6505" w:rsidRDefault="00000000">
            <w:pPr>
              <w:spacing w:before="40" w:after="40" w:line="276" w:lineRule="auto"/>
              <w:ind w:left="18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Возраст учащихся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00000">
            <w:pPr>
              <w:spacing w:before="40" w:after="4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 и старше</w:t>
            </w:r>
          </w:p>
        </w:tc>
      </w:tr>
      <w:tr w:rsidR="000A6505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A6505">
            <w:pPr>
              <w:numPr>
                <w:ilvl w:val="0"/>
                <w:numId w:val="1"/>
              </w:numPr>
              <w:spacing w:before="40" w:after="40" w:line="276" w:lineRule="auto"/>
              <w:rPr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0A6505" w:rsidRDefault="00000000">
            <w:pPr>
              <w:spacing w:before="40" w:after="40" w:line="276" w:lineRule="auto"/>
              <w:ind w:left="18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Сроки проведения, количество смен</w:t>
            </w:r>
          </w:p>
        </w:tc>
        <w:tc>
          <w:tcPr>
            <w:tcW w:w="5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05" w:rsidRDefault="00000000">
            <w:pPr>
              <w:spacing w:before="40" w:after="40" w:line="276" w:lineRule="auto"/>
              <w:rPr>
                <w:szCs w:val="28"/>
                <w:lang w:eastAsia="en-US"/>
              </w:rPr>
            </w:pPr>
            <w:r>
              <w:t>03.06.2024 -23.06 2024г</w:t>
            </w:r>
          </w:p>
        </w:tc>
      </w:tr>
    </w:tbl>
    <w:p w:rsidR="000A6505" w:rsidRDefault="000A6505">
      <w:pPr>
        <w:tabs>
          <w:tab w:val="left" w:pos="851"/>
        </w:tabs>
        <w:jc w:val="center"/>
        <w:rPr>
          <w:b/>
          <w:bCs/>
          <w:color w:val="000000"/>
          <w:szCs w:val="28"/>
        </w:rPr>
      </w:pPr>
    </w:p>
    <w:p w:rsidR="000A6505" w:rsidRDefault="000A6505">
      <w:pPr>
        <w:tabs>
          <w:tab w:val="left" w:pos="851"/>
        </w:tabs>
        <w:jc w:val="center"/>
        <w:rPr>
          <w:b/>
          <w:bCs/>
          <w:color w:val="000000"/>
          <w:szCs w:val="28"/>
        </w:rPr>
      </w:pPr>
    </w:p>
    <w:p w:rsidR="000A6505" w:rsidRDefault="000A6505">
      <w:pPr>
        <w:tabs>
          <w:tab w:val="left" w:pos="851"/>
        </w:tabs>
        <w:jc w:val="center"/>
        <w:rPr>
          <w:b/>
          <w:bCs/>
          <w:color w:val="000000"/>
          <w:szCs w:val="28"/>
        </w:rPr>
      </w:pPr>
    </w:p>
    <w:p w:rsidR="000A6505" w:rsidRDefault="00000000">
      <w:pPr>
        <w:tabs>
          <w:tab w:val="left" w:pos="851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ПОЯСНИТЕЛЬНАЯ ЗАПИСКА</w:t>
      </w:r>
    </w:p>
    <w:p w:rsidR="000A6505" w:rsidRDefault="000A6505">
      <w:pPr>
        <w:tabs>
          <w:tab w:val="left" w:pos="851"/>
        </w:tabs>
        <w:jc w:val="center"/>
        <w:rPr>
          <w:b/>
          <w:bCs/>
          <w:color w:val="000000"/>
          <w:szCs w:val="28"/>
        </w:rPr>
      </w:pPr>
    </w:p>
    <w:p w:rsidR="000A6505" w:rsidRDefault="00000000">
      <w:pPr>
        <w:ind w:firstLine="850"/>
        <w:jc w:val="both"/>
        <w:rPr>
          <w:szCs w:val="28"/>
        </w:rPr>
      </w:pPr>
      <w:r>
        <w:rPr>
          <w:color w:val="000000"/>
          <w:szCs w:val="28"/>
        </w:rPr>
        <w:t xml:space="preserve">Программа лагеря дневного пребывания патриотического направления для организаций отдыха детей и их оздоровления в МБОУ «Владимировская СОШ» подготовлена на основе </w:t>
      </w:r>
      <w:r>
        <w:t>Примерной рабочей программы воспитания для общеобразовательных организаций</w:t>
      </w:r>
      <w:r>
        <w:rPr>
          <w:color w:val="000000"/>
          <w:szCs w:val="28"/>
        </w:rPr>
        <w:t xml:space="preserve">, разработанной </w:t>
      </w:r>
      <w:r>
        <w:rPr>
          <w:color w:val="000000"/>
        </w:rPr>
        <w:t xml:space="preserve">Федеральным </w:t>
      </w:r>
      <w:r>
        <w:rPr>
          <w:color w:val="000000"/>
        </w:rPr>
        <w:lastRenderedPageBreak/>
        <w:t>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color w:val="000000"/>
          <w:szCs w:val="28"/>
        </w:rPr>
        <w:t xml:space="preserve"> в соответствии с нормативно-правовыми документами: </w:t>
      </w:r>
    </w:p>
    <w:p w:rsidR="000A6505" w:rsidRDefault="00000000">
      <w:pPr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Федеральным законом от 29.12.2012 № 273-ФЗ «Об образовании в Российской Федерации».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Федеральным законом от 30.12.2020 № 489-ФЗ «О молодежной политике в Российской Федерации».</w:t>
      </w:r>
    </w:p>
    <w:p w:rsidR="000A6505" w:rsidRDefault="00000000">
      <w:pPr>
        <w:tabs>
          <w:tab w:val="left" w:pos="851"/>
        </w:tabs>
        <w:ind w:firstLine="850"/>
        <w:jc w:val="both"/>
        <w:rPr>
          <w:szCs w:val="28"/>
        </w:rPr>
      </w:pPr>
      <w:r>
        <w:rPr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22272F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color w:val="000000"/>
        </w:rPr>
        <w:t xml:space="preserve"> </w:t>
      </w:r>
      <w:r>
        <w:rPr>
          <w:b/>
          <w:color w:val="000000"/>
          <w:highlight w:val="white"/>
        </w:rPr>
        <w:t>организациям отдыха детей и их оздоровления</w:t>
      </w:r>
      <w:r>
        <w:rPr>
          <w:color w:val="000000"/>
          <w:highlight w:val="white"/>
        </w:rPr>
        <w:t xml:space="preserve"> (далее</w:t>
      </w:r>
      <w:r>
        <w:rPr>
          <w:color w:val="000000"/>
          <w:szCs w:val="28"/>
        </w:rPr>
        <w:t xml:space="preserve"> – </w:t>
      </w:r>
      <w:r>
        <w:rPr>
          <w:color w:val="000000"/>
        </w:rPr>
        <w:t xml:space="preserve">детский лагерь) </w:t>
      </w:r>
      <w:r>
        <w:rPr>
          <w:color w:val="000000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</w:rPr>
        <w:t>Программа определяет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Ценности </w:t>
      </w:r>
      <w:r>
        <w:rPr>
          <w:b/>
          <w:color w:val="000000"/>
          <w:szCs w:val="28"/>
        </w:rPr>
        <w:t>Родины и природы</w:t>
      </w:r>
      <w:r>
        <w:rPr>
          <w:color w:val="000000"/>
          <w:szCs w:val="28"/>
        </w:rPr>
        <w:t xml:space="preserve"> лежат в основе патриотического направления воспитания.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Ценности </w:t>
      </w:r>
      <w:r>
        <w:rPr>
          <w:b/>
          <w:color w:val="000000"/>
          <w:szCs w:val="28"/>
        </w:rPr>
        <w:t>человека, дружбы, семьи</w:t>
      </w:r>
      <w:r>
        <w:rPr>
          <w:color w:val="000000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Ценность </w:t>
      </w:r>
      <w:r>
        <w:rPr>
          <w:b/>
          <w:color w:val="000000"/>
          <w:szCs w:val="28"/>
        </w:rPr>
        <w:t>знания</w:t>
      </w:r>
      <w:r>
        <w:rPr>
          <w:color w:val="000000"/>
          <w:szCs w:val="28"/>
        </w:rPr>
        <w:t xml:space="preserve"> лежит в основе познавательного направления воспитания.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Ценность </w:t>
      </w:r>
      <w:r>
        <w:rPr>
          <w:b/>
          <w:color w:val="000000"/>
          <w:szCs w:val="28"/>
        </w:rPr>
        <w:t>здоровья</w:t>
      </w:r>
      <w:r>
        <w:rPr>
          <w:color w:val="000000"/>
          <w:szCs w:val="28"/>
        </w:rPr>
        <w:t xml:space="preserve"> лежит в основе направления физического воспитания.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Ценность </w:t>
      </w:r>
      <w:r>
        <w:rPr>
          <w:b/>
          <w:color w:val="000000"/>
          <w:szCs w:val="28"/>
        </w:rPr>
        <w:t>труда</w:t>
      </w:r>
      <w:r>
        <w:rPr>
          <w:color w:val="000000"/>
          <w:szCs w:val="28"/>
        </w:rPr>
        <w:t xml:space="preserve"> лежит в основе трудового направления воспитания.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Ценности </w:t>
      </w:r>
      <w:r>
        <w:rPr>
          <w:b/>
          <w:color w:val="000000"/>
          <w:szCs w:val="28"/>
        </w:rPr>
        <w:t>культуры и красоты</w:t>
      </w:r>
      <w:r>
        <w:rPr>
          <w:color w:val="000000"/>
          <w:szCs w:val="28"/>
        </w:rPr>
        <w:t xml:space="preserve"> лежат в основе эстетического направления воспитания.</w:t>
      </w:r>
    </w:p>
    <w:p w:rsidR="000A6505" w:rsidRDefault="00000000">
      <w:pPr>
        <w:tabs>
          <w:tab w:val="left" w:pos="851"/>
        </w:tabs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Программа включает три раздела: целевой; содержательный; организационный.</w:t>
      </w:r>
    </w:p>
    <w:p w:rsidR="000A6505" w:rsidRDefault="000A6505">
      <w:pPr>
        <w:spacing w:after="120"/>
        <w:ind w:left="-330"/>
        <w:rPr>
          <w:color w:val="000000"/>
          <w:szCs w:val="28"/>
        </w:rPr>
      </w:pPr>
    </w:p>
    <w:p w:rsidR="000A6505" w:rsidRDefault="000A6505">
      <w:pPr>
        <w:spacing w:after="120"/>
        <w:ind w:left="-330"/>
        <w:rPr>
          <w:color w:val="000000"/>
          <w:szCs w:val="28"/>
        </w:rPr>
      </w:pPr>
    </w:p>
    <w:p w:rsidR="000A6505" w:rsidRDefault="000A6505">
      <w:pPr>
        <w:spacing w:after="120"/>
        <w:ind w:left="-330"/>
        <w:rPr>
          <w:color w:val="000000"/>
          <w:szCs w:val="28"/>
        </w:rPr>
      </w:pPr>
    </w:p>
    <w:p w:rsidR="000A6505" w:rsidRDefault="000A6505">
      <w:pPr>
        <w:spacing w:after="120"/>
        <w:ind w:left="-330"/>
        <w:rPr>
          <w:color w:val="000000"/>
          <w:szCs w:val="28"/>
        </w:rPr>
      </w:pPr>
    </w:p>
    <w:p w:rsidR="000A6505" w:rsidRDefault="000A6505">
      <w:pPr>
        <w:spacing w:after="120"/>
        <w:ind w:left="-330"/>
        <w:rPr>
          <w:color w:val="000000"/>
          <w:szCs w:val="28"/>
        </w:rPr>
      </w:pPr>
    </w:p>
    <w:p w:rsidR="000A6505" w:rsidRDefault="000A6505">
      <w:pPr>
        <w:spacing w:after="120"/>
        <w:ind w:left="-330"/>
        <w:rPr>
          <w:color w:val="000000"/>
          <w:szCs w:val="28"/>
        </w:rPr>
      </w:pPr>
    </w:p>
    <w:p w:rsidR="000A6505" w:rsidRDefault="000A6505">
      <w:pPr>
        <w:spacing w:after="120"/>
        <w:ind w:left="-330"/>
        <w:rPr>
          <w:color w:val="000000"/>
          <w:szCs w:val="28"/>
        </w:rPr>
      </w:pPr>
    </w:p>
    <w:p w:rsidR="000A6505" w:rsidRDefault="000A6505">
      <w:pPr>
        <w:spacing w:after="120"/>
        <w:ind w:left="-330"/>
        <w:rPr>
          <w:color w:val="000000"/>
          <w:szCs w:val="28"/>
        </w:rPr>
      </w:pPr>
    </w:p>
    <w:p w:rsidR="000A6505" w:rsidRDefault="000A6505">
      <w:pPr>
        <w:spacing w:after="120"/>
        <w:ind w:left="-330"/>
        <w:rPr>
          <w:color w:val="000000"/>
          <w:szCs w:val="28"/>
        </w:rPr>
      </w:pPr>
    </w:p>
    <w:p w:rsidR="000A6505" w:rsidRDefault="000A6505">
      <w:pPr>
        <w:spacing w:after="120"/>
        <w:ind w:left="-330"/>
        <w:rPr>
          <w:color w:val="000000"/>
          <w:szCs w:val="28"/>
        </w:rPr>
      </w:pPr>
    </w:p>
    <w:p w:rsidR="000A6505" w:rsidRDefault="00000000">
      <w:pPr>
        <w:spacing w:after="120"/>
        <w:ind w:left="-330"/>
        <w:jc w:val="center"/>
        <w:rPr>
          <w:color w:val="000000"/>
          <w:szCs w:val="28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 ЦЕННОСТНО-ЦЕЛЕВЫЕ ОСНОВЫ ВОСПИТАНИЯ</w:t>
      </w:r>
    </w:p>
    <w:p w:rsidR="000A6505" w:rsidRDefault="000A6505">
      <w:pPr>
        <w:ind w:left="2693"/>
        <w:jc w:val="center"/>
        <w:rPr>
          <w:b/>
          <w:szCs w:val="28"/>
        </w:rPr>
      </w:pPr>
    </w:p>
    <w:p w:rsidR="000A6505" w:rsidRDefault="000A6505">
      <w:pPr>
        <w:ind w:left="2693"/>
        <w:jc w:val="center"/>
        <w:rPr>
          <w:b/>
          <w:szCs w:val="28"/>
        </w:rPr>
      </w:pPr>
    </w:p>
    <w:p w:rsidR="000A6505" w:rsidRDefault="00000000">
      <w:pPr>
        <w:pStyle w:val="ae"/>
        <w:ind w:left="2805"/>
        <w:rPr>
          <w:b/>
          <w:szCs w:val="28"/>
        </w:rPr>
      </w:pPr>
      <w:r>
        <w:rPr>
          <w:b/>
          <w:szCs w:val="28"/>
        </w:rPr>
        <w:t>1.1.  Цели и задачи программы</w:t>
      </w:r>
    </w:p>
    <w:p w:rsidR="000A6505" w:rsidRDefault="000A6505">
      <w:pPr>
        <w:spacing w:line="360" w:lineRule="auto"/>
        <w:contextualSpacing/>
        <w:jc w:val="both"/>
        <w:rPr>
          <w:b/>
          <w:szCs w:val="28"/>
        </w:rPr>
      </w:pPr>
    </w:p>
    <w:p w:rsidR="000A6505" w:rsidRDefault="00000000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b/>
          <w:szCs w:val="28"/>
        </w:rPr>
        <w:t xml:space="preserve">ЦЕЛЬ – </w:t>
      </w:r>
      <w:r>
        <w:rPr>
          <w:szCs w:val="28"/>
        </w:rPr>
        <w:t>создание оптимальных условий для</w:t>
      </w:r>
      <w:r>
        <w:rPr>
          <w:b/>
          <w:szCs w:val="28"/>
        </w:rPr>
        <w:t xml:space="preserve"> </w:t>
      </w:r>
      <w:r>
        <w:rPr>
          <w:szCs w:val="28"/>
        </w:rPr>
        <w:t>формирования трудовых навыков и получение первоначальных профессиональных знаний и умений, отдыха и нравственного воспитания.</w:t>
      </w:r>
    </w:p>
    <w:p w:rsidR="000A6505" w:rsidRDefault="00000000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b/>
          <w:szCs w:val="28"/>
        </w:rPr>
        <w:t>ЗАДАЧИ:</w:t>
      </w:r>
      <w:r>
        <w:rPr>
          <w:szCs w:val="28"/>
        </w:rPr>
        <w:t xml:space="preserve"> </w:t>
      </w:r>
    </w:p>
    <w:p w:rsidR="000A6505" w:rsidRDefault="00000000">
      <w:pPr>
        <w:pStyle w:val="ae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Подготовка учащихся к активной трудовой деятельности; </w:t>
      </w:r>
    </w:p>
    <w:p w:rsidR="000A6505" w:rsidRDefault="00000000">
      <w:pPr>
        <w:pStyle w:val="ae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Формирование у детей творческого отношения к процессу и результатам труда;</w:t>
      </w:r>
    </w:p>
    <w:p w:rsidR="000A6505" w:rsidRDefault="00000000">
      <w:pPr>
        <w:pStyle w:val="ae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Выявление и развитие творческих способностей школьников, формирование и расширение их познавательных интересов;</w:t>
      </w:r>
    </w:p>
    <w:p w:rsidR="000A6505" w:rsidRDefault="00000000">
      <w:pPr>
        <w:pStyle w:val="ae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Пропаганда здорового образа жизни в подростковой среде;</w:t>
      </w:r>
    </w:p>
    <w:p w:rsidR="000A6505" w:rsidRDefault="00000000">
      <w:pPr>
        <w:pStyle w:val="ae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Формирование социально-активной личности подростка;</w:t>
      </w:r>
    </w:p>
    <w:p w:rsidR="000A6505" w:rsidRDefault="00000000">
      <w:pPr>
        <w:pStyle w:val="ae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Развитие культуры общения детей со своими сверстниками;</w:t>
      </w:r>
    </w:p>
    <w:p w:rsidR="000A6505" w:rsidRDefault="00000000">
      <w:pPr>
        <w:pStyle w:val="ae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Развитие бережного отношения к родной земле, природе, школе, миру.</w:t>
      </w:r>
    </w:p>
    <w:p w:rsidR="000A6505" w:rsidRDefault="000A6505">
      <w:pPr>
        <w:pStyle w:val="ae"/>
        <w:rPr>
          <w:b/>
          <w:szCs w:val="28"/>
        </w:rPr>
      </w:pPr>
    </w:p>
    <w:p w:rsidR="000A6505" w:rsidRDefault="00000000">
      <w:pPr>
        <w:pStyle w:val="ae"/>
        <w:numPr>
          <w:ilvl w:val="1"/>
          <w:numId w:val="3"/>
        </w:numPr>
        <w:ind w:left="2410"/>
        <w:rPr>
          <w:szCs w:val="28"/>
        </w:rPr>
      </w:pPr>
      <w:r>
        <w:rPr>
          <w:b/>
          <w:szCs w:val="28"/>
        </w:rPr>
        <w:t>Основные принципы и направления деятельности</w:t>
      </w:r>
    </w:p>
    <w:p w:rsidR="000A6505" w:rsidRDefault="000A6505">
      <w:pPr>
        <w:pStyle w:val="ae"/>
        <w:rPr>
          <w:color w:val="000000"/>
          <w:szCs w:val="28"/>
        </w:rPr>
      </w:pPr>
    </w:p>
    <w:p w:rsidR="000A6505" w:rsidRDefault="00000000">
      <w:pPr>
        <w:pStyle w:val="ae"/>
        <w:ind w:left="142"/>
        <w:rPr>
          <w:color w:val="000000"/>
          <w:szCs w:val="28"/>
        </w:rPr>
      </w:pPr>
      <w:r>
        <w:rPr>
          <w:color w:val="000000"/>
          <w:szCs w:val="28"/>
        </w:rPr>
        <w:t xml:space="preserve">    Программа лагеря «Ровесник» с дневным пребыванием подростков опирается на следующие принципы:</w:t>
      </w:r>
    </w:p>
    <w:p w:rsidR="000A6505" w:rsidRDefault="000A6505">
      <w:pPr>
        <w:pStyle w:val="ae"/>
        <w:rPr>
          <w:b/>
          <w:i/>
          <w:szCs w:val="28"/>
        </w:rPr>
      </w:pPr>
    </w:p>
    <w:p w:rsidR="000A6505" w:rsidRDefault="00000000">
      <w:pPr>
        <w:jc w:val="both"/>
        <w:rPr>
          <w:color w:val="000000"/>
          <w:szCs w:val="28"/>
          <w:lang w:eastAsia="en-US"/>
        </w:rPr>
      </w:pPr>
      <w:r>
        <w:rPr>
          <w:b/>
          <w:i/>
          <w:color w:val="000000"/>
          <w:szCs w:val="28"/>
          <w:lang w:eastAsia="en-US"/>
        </w:rPr>
        <w:t>Принцип гуманизации отношений</w:t>
      </w:r>
      <w:r>
        <w:rPr>
          <w:color w:val="000000"/>
          <w:szCs w:val="28"/>
          <w:lang w:eastAsia="en-US"/>
        </w:rPr>
        <w:t xml:space="preserve"> - построение всех отношений на основе уважения и доверия к человеку, на стремлении привести его к успеху через идею гуманного подхода к ребёнку, родителям. Сотрудникам лагеря необходимо психологическое переосмысление всех основных компонентов педагогического процесса. </w:t>
      </w:r>
    </w:p>
    <w:p w:rsidR="000A6505" w:rsidRDefault="00000000">
      <w:pPr>
        <w:pStyle w:val="ae"/>
        <w:tabs>
          <w:tab w:val="center" w:pos="5031"/>
        </w:tabs>
        <w:spacing w:line="276" w:lineRule="auto"/>
        <w:ind w:left="0"/>
        <w:rPr>
          <w:b/>
          <w:bCs/>
          <w:color w:val="000000"/>
          <w:szCs w:val="28"/>
        </w:rPr>
      </w:pPr>
      <w:r>
        <w:rPr>
          <w:b/>
          <w:i/>
          <w:color w:val="000000"/>
          <w:szCs w:val="28"/>
        </w:rPr>
        <w:t>Принцип  дифференциации  воспитания</w:t>
      </w:r>
      <w:r>
        <w:rPr>
          <w:b/>
          <w:color w:val="000000"/>
          <w:szCs w:val="28"/>
        </w:rPr>
        <w:t xml:space="preserve"> -</w:t>
      </w:r>
      <w:r>
        <w:rPr>
          <w:color w:val="000000"/>
          <w:szCs w:val="28"/>
        </w:rPr>
        <w:t xml:space="preserve"> дифференциация в рамках летнего оздоровительного лагеря предполагает:</w:t>
      </w:r>
    </w:p>
    <w:p w:rsidR="000A6505" w:rsidRDefault="00000000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0A6505" w:rsidRDefault="00000000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создание возможности переключения с одного вида деятельности на другой в рамках смены (дня);</w:t>
      </w:r>
    </w:p>
    <w:p w:rsidR="000A6505" w:rsidRDefault="00000000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взаимосвязь всех мероприятий в рамках тематики дня;</w:t>
      </w:r>
    </w:p>
    <w:p w:rsidR="000A6505" w:rsidRDefault="00000000">
      <w:pPr>
        <w:numPr>
          <w:ilvl w:val="0"/>
          <w:numId w:val="4"/>
        </w:numPr>
        <w:ind w:left="284" w:hanging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активное участие детей во всех видах деятельности.</w:t>
      </w:r>
    </w:p>
    <w:p w:rsidR="000A6505" w:rsidRDefault="000A6505">
      <w:pPr>
        <w:ind w:left="425"/>
        <w:contextualSpacing/>
        <w:jc w:val="both"/>
        <w:rPr>
          <w:color w:val="000000"/>
          <w:szCs w:val="28"/>
        </w:rPr>
      </w:pPr>
    </w:p>
    <w:p w:rsidR="000A6505" w:rsidRDefault="00000000">
      <w:pPr>
        <w:pStyle w:val="ae"/>
        <w:ind w:left="0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Принцип  творческой индивидуальности.</w:t>
      </w:r>
    </w:p>
    <w:p w:rsidR="000A6505" w:rsidRDefault="000A6505">
      <w:pPr>
        <w:pStyle w:val="ae"/>
        <w:ind w:left="0"/>
        <w:rPr>
          <w:b/>
          <w:i/>
          <w:color w:val="000000"/>
          <w:szCs w:val="28"/>
        </w:rPr>
      </w:pPr>
    </w:p>
    <w:p w:rsidR="000A6505" w:rsidRDefault="00000000">
      <w:pPr>
        <w:pStyle w:val="ae"/>
        <w:ind w:left="0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Принцип интегративно-гуманитарного подхода:</w:t>
      </w:r>
    </w:p>
    <w:p w:rsidR="000A6505" w:rsidRDefault="0000000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contextualSpacing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>личностное восприятие</w:t>
      </w:r>
      <w:r>
        <w:rPr>
          <w:color w:val="000000"/>
          <w:szCs w:val="28"/>
        </w:rPr>
        <w:t xml:space="preserve"> («это затрагивает или может затрагивать лично   меня»);</w:t>
      </w:r>
    </w:p>
    <w:p w:rsidR="000A6505" w:rsidRDefault="0000000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 сопричастность</w:t>
      </w:r>
      <w:r>
        <w:rPr>
          <w:color w:val="000000"/>
          <w:szCs w:val="28"/>
        </w:rPr>
        <w:t xml:space="preserve"> («этого достигли ребята, это им нужно – значит, это доступно и нужно мне»);</w:t>
      </w:r>
    </w:p>
    <w:p w:rsidR="000A6505" w:rsidRDefault="0000000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>глобальное восприятие</w:t>
      </w:r>
      <w:r>
        <w:rPr>
          <w:color w:val="000000"/>
          <w:szCs w:val="28"/>
        </w:rPr>
        <w:t xml:space="preserve"> («это нужно знать всем – значит это важно и для меня; это относится к общечеловеческим ценностям»);</w:t>
      </w:r>
    </w:p>
    <w:p w:rsidR="000A6505" w:rsidRDefault="0000000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>ориентация на консенсус</w:t>
      </w:r>
      <w:r>
        <w:rPr>
          <w:color w:val="000000"/>
          <w:szCs w:val="28"/>
        </w:rPr>
        <w:t xml:space="preserve"> («Я признаю за другим право иметь свою точку зрения, я могу поставить себя на место других, понять их проблемы»);</w:t>
      </w:r>
    </w:p>
    <w:p w:rsidR="000A6505" w:rsidRDefault="0000000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>личная ответственность</w:t>
      </w:r>
      <w:r>
        <w:rPr>
          <w:color w:val="000000"/>
          <w:szCs w:val="28"/>
        </w:rPr>
        <w:t xml:space="preserve"> («я отвечаю за последствия своей деятельности для других людей и для природы»).</w:t>
      </w:r>
    </w:p>
    <w:p w:rsidR="000A6505" w:rsidRDefault="000A6505">
      <w:pPr>
        <w:pStyle w:val="ae"/>
        <w:spacing w:line="276" w:lineRule="auto"/>
        <w:ind w:left="0"/>
        <w:rPr>
          <w:color w:val="000000"/>
          <w:szCs w:val="28"/>
        </w:rPr>
      </w:pPr>
    </w:p>
    <w:p w:rsidR="000A6505" w:rsidRDefault="00000000">
      <w:pPr>
        <w:pStyle w:val="ae"/>
        <w:spacing w:line="276" w:lineRule="auto"/>
        <w:ind w:left="0"/>
        <w:rPr>
          <w:b/>
          <w:color w:val="000000"/>
          <w:szCs w:val="28"/>
        </w:rPr>
      </w:pPr>
      <w:r>
        <w:rPr>
          <w:b/>
          <w:i/>
          <w:color w:val="000000"/>
          <w:szCs w:val="28"/>
        </w:rPr>
        <w:t>Принцип уважения и доверия</w:t>
      </w:r>
    </w:p>
    <w:p w:rsidR="000A6505" w:rsidRDefault="00000000">
      <w:pPr>
        <w:pStyle w:val="ae"/>
        <w:spacing w:line="276" w:lineRule="auto"/>
        <w:ind w:left="0"/>
        <w:rPr>
          <w:b/>
          <w:i/>
          <w:color w:val="000000"/>
          <w:szCs w:val="28"/>
        </w:rPr>
      </w:pPr>
      <w:r>
        <w:rPr>
          <w:color w:val="000000"/>
          <w:szCs w:val="28"/>
        </w:rPr>
        <w:t>Этот принцип может быть реализован при следующих условиях:</w:t>
      </w:r>
    </w:p>
    <w:p w:rsidR="000A6505" w:rsidRDefault="00000000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добровольного включения ребёнка в ту или иную деятельность;</w:t>
      </w:r>
    </w:p>
    <w:p w:rsidR="000A6505" w:rsidRDefault="00000000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учёте интересов учащихся, их индивидуальных вкусов.</w:t>
      </w:r>
    </w:p>
    <w:p w:rsidR="000A6505" w:rsidRDefault="000A6505">
      <w:pPr>
        <w:spacing w:line="276" w:lineRule="auto"/>
        <w:ind w:left="284"/>
        <w:contextualSpacing/>
        <w:jc w:val="both"/>
        <w:rPr>
          <w:color w:val="000000"/>
          <w:szCs w:val="28"/>
        </w:rPr>
      </w:pPr>
    </w:p>
    <w:p w:rsidR="000A6505" w:rsidRDefault="00000000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Принцип комплексности оздоровления и воспитания</w:t>
      </w:r>
      <w:r>
        <w:rPr>
          <w:rFonts w:ascii="Times New Roman" w:hAnsi="Times New Roman"/>
          <w:color w:val="000000"/>
          <w:sz w:val="28"/>
          <w:szCs w:val="28"/>
        </w:rPr>
        <w:t xml:space="preserve"> - распределение времени на организацию оздоровительной и воспитательной работы,  учитывающей все группы поставленных задач, оценка эффективности пребывания детей в лагере. </w:t>
      </w:r>
    </w:p>
    <w:p w:rsidR="000A6505" w:rsidRDefault="000A6505">
      <w:pPr>
        <w:spacing w:line="276" w:lineRule="auto"/>
        <w:ind w:left="284"/>
        <w:contextualSpacing/>
        <w:jc w:val="both"/>
        <w:rPr>
          <w:color w:val="333333"/>
          <w:szCs w:val="28"/>
        </w:rPr>
      </w:pPr>
    </w:p>
    <w:p w:rsidR="000A6505" w:rsidRDefault="00000000">
      <w:pPr>
        <w:pStyle w:val="ae"/>
        <w:numPr>
          <w:ilvl w:val="1"/>
          <w:numId w:val="3"/>
        </w:numPr>
        <w:ind w:left="1134"/>
        <w:jc w:val="center"/>
        <w:rPr>
          <w:b/>
          <w:szCs w:val="28"/>
        </w:rPr>
      </w:pPr>
      <w:r>
        <w:rPr>
          <w:b/>
          <w:szCs w:val="28"/>
        </w:rPr>
        <w:t>Направления и виды деятельности.</w:t>
      </w:r>
    </w:p>
    <w:p w:rsidR="000A6505" w:rsidRDefault="000A6505">
      <w:pPr>
        <w:pStyle w:val="ae"/>
        <w:ind w:left="3525"/>
        <w:rPr>
          <w:b/>
          <w:szCs w:val="28"/>
        </w:rPr>
      </w:pPr>
    </w:p>
    <w:p w:rsidR="000A6505" w:rsidRDefault="00000000">
      <w:pPr>
        <w:spacing w:line="360" w:lineRule="auto"/>
        <w:contextualSpacing/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направления:</w:t>
      </w:r>
    </w:p>
    <w:p w:rsidR="000A6505" w:rsidRDefault="00000000">
      <w:pPr>
        <w:spacing w:line="360" w:lineRule="auto"/>
        <w:contextualSpacing/>
        <w:jc w:val="both"/>
        <w:rPr>
          <w:b/>
          <w:szCs w:val="28"/>
        </w:rPr>
      </w:pPr>
      <w:r>
        <w:rPr>
          <w:b/>
          <w:szCs w:val="28"/>
        </w:rPr>
        <w:t>1. Трудовое воспитание.</w:t>
      </w:r>
    </w:p>
    <w:p w:rsidR="000A6505" w:rsidRDefault="00000000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1.1. Теоретический.</w:t>
      </w:r>
    </w:p>
    <w:p w:rsidR="000A6505" w:rsidRDefault="00000000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Освоение приобретенных в течение учебного года теоретических знаний на уроках трудового обучения.</w:t>
      </w:r>
    </w:p>
    <w:p w:rsidR="000A6505" w:rsidRDefault="00000000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lastRenderedPageBreak/>
        <w:t>1.2. Практический.</w:t>
      </w:r>
    </w:p>
    <w:p w:rsidR="000A6505" w:rsidRDefault="00000000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Наведение порядка на территории школы, внутри самой школы;  работа в библиотеке (починка книг, создание каталогов и т.д.); починка мебели; озеленение территории.</w:t>
      </w:r>
    </w:p>
    <w:p w:rsidR="000A6505" w:rsidRDefault="00000000">
      <w:pPr>
        <w:spacing w:line="360" w:lineRule="auto"/>
        <w:contextualSpacing/>
        <w:jc w:val="both"/>
        <w:rPr>
          <w:b/>
          <w:szCs w:val="28"/>
        </w:rPr>
      </w:pPr>
      <w:r>
        <w:rPr>
          <w:b/>
          <w:szCs w:val="28"/>
        </w:rPr>
        <w:t>2. Спортивно-оздоровительное воспитание.</w:t>
      </w:r>
    </w:p>
    <w:p w:rsidR="000A6505" w:rsidRDefault="00000000">
      <w:pPr>
        <w:spacing w:line="360" w:lineRule="auto"/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>Виды деятельности:</w:t>
      </w:r>
    </w:p>
    <w:p w:rsidR="000A6505" w:rsidRDefault="00000000">
      <w:pPr>
        <w:pStyle w:val="ae"/>
        <w:numPr>
          <w:ilvl w:val="0"/>
          <w:numId w:val="8"/>
        </w:numPr>
        <w:spacing w:line="360" w:lineRule="auto"/>
        <w:jc w:val="both"/>
        <w:rPr>
          <w:szCs w:val="28"/>
        </w:rPr>
      </w:pPr>
      <w:r>
        <w:rPr>
          <w:szCs w:val="28"/>
        </w:rPr>
        <w:t>проведение утренней физической зарядки;</w:t>
      </w:r>
    </w:p>
    <w:p w:rsidR="000A6505" w:rsidRDefault="00000000">
      <w:pPr>
        <w:pStyle w:val="ae"/>
        <w:numPr>
          <w:ilvl w:val="0"/>
          <w:numId w:val="9"/>
        </w:numPr>
        <w:spacing w:line="360" w:lineRule="auto"/>
        <w:jc w:val="both"/>
        <w:rPr>
          <w:szCs w:val="28"/>
        </w:rPr>
      </w:pPr>
      <w:r>
        <w:rPr>
          <w:szCs w:val="28"/>
        </w:rPr>
        <w:t>организация спортивных игр и соревнований;</w:t>
      </w:r>
    </w:p>
    <w:p w:rsidR="000A6505" w:rsidRDefault="00000000">
      <w:pPr>
        <w:pStyle w:val="ae"/>
        <w:numPr>
          <w:ilvl w:val="0"/>
          <w:numId w:val="9"/>
        </w:numPr>
        <w:spacing w:line="360" w:lineRule="auto"/>
        <w:jc w:val="both"/>
        <w:rPr>
          <w:szCs w:val="28"/>
        </w:rPr>
      </w:pPr>
      <w:r>
        <w:rPr>
          <w:szCs w:val="28"/>
        </w:rPr>
        <w:t>занятия по профилактике вредных привычек, агрессивного поведения, приобщение к здоровому образу жизни.</w:t>
      </w:r>
    </w:p>
    <w:p w:rsidR="000A6505" w:rsidRDefault="00000000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3. Духовно-нравственное воспитание.</w:t>
      </w:r>
    </w:p>
    <w:p w:rsidR="000A6505" w:rsidRDefault="00000000">
      <w:pPr>
        <w:spacing w:line="360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t>Виды деятельности:</w:t>
      </w:r>
    </w:p>
    <w:p w:rsidR="000A6505" w:rsidRDefault="00000000">
      <w:pPr>
        <w:pStyle w:val="ae"/>
        <w:numPr>
          <w:ilvl w:val="0"/>
          <w:numId w:val="10"/>
        </w:numPr>
        <w:spacing w:line="360" w:lineRule="auto"/>
        <w:ind w:left="1134"/>
        <w:jc w:val="both"/>
        <w:rPr>
          <w:szCs w:val="28"/>
        </w:rPr>
      </w:pPr>
      <w:r>
        <w:rPr>
          <w:szCs w:val="28"/>
        </w:rPr>
        <w:t>проведение клубных часов с изучением литературы  и культуры России и народов, ее населяющих;</w:t>
      </w:r>
    </w:p>
    <w:p w:rsidR="000A6505" w:rsidRDefault="00000000">
      <w:pPr>
        <w:pStyle w:val="ae"/>
        <w:numPr>
          <w:ilvl w:val="0"/>
          <w:numId w:val="10"/>
        </w:numPr>
        <w:spacing w:line="360" w:lineRule="auto"/>
        <w:ind w:left="1134"/>
        <w:jc w:val="both"/>
        <w:rPr>
          <w:szCs w:val="28"/>
        </w:rPr>
      </w:pPr>
      <w:r>
        <w:rPr>
          <w:szCs w:val="28"/>
        </w:rPr>
        <w:t>участие в экскурсиях.</w:t>
      </w:r>
    </w:p>
    <w:p w:rsidR="000A6505" w:rsidRDefault="000A6505">
      <w:pPr>
        <w:pStyle w:val="ae"/>
        <w:jc w:val="center"/>
        <w:rPr>
          <w:b/>
          <w:i/>
          <w:szCs w:val="28"/>
        </w:rPr>
      </w:pPr>
    </w:p>
    <w:p w:rsidR="000A6505" w:rsidRDefault="00000000">
      <w:pPr>
        <w:jc w:val="center"/>
        <w:rPr>
          <w:b/>
          <w:sz w:val="32"/>
        </w:rPr>
      </w:pPr>
      <w:r>
        <w:rPr>
          <w:b/>
          <w:sz w:val="32"/>
          <w:szCs w:val="28"/>
        </w:rPr>
        <w:t xml:space="preserve">Раздел </w:t>
      </w:r>
      <w:r>
        <w:rPr>
          <w:b/>
          <w:sz w:val="32"/>
          <w:szCs w:val="28"/>
          <w:lang w:val="en-US"/>
        </w:rPr>
        <w:t>II</w:t>
      </w:r>
      <w:r>
        <w:rPr>
          <w:b/>
          <w:szCs w:val="28"/>
        </w:rPr>
        <w:t xml:space="preserve">. </w:t>
      </w:r>
      <w:r>
        <w:rPr>
          <w:b/>
          <w:sz w:val="32"/>
        </w:rPr>
        <w:t>СОДЕРЖАНИЕ, ВИДЫ И ФОРМЫ</w:t>
      </w:r>
    </w:p>
    <w:p w:rsidR="000A6505" w:rsidRDefault="00000000">
      <w:pPr>
        <w:jc w:val="center"/>
        <w:rPr>
          <w:b/>
          <w:sz w:val="32"/>
        </w:rPr>
      </w:pPr>
      <w:r>
        <w:rPr>
          <w:b/>
          <w:sz w:val="32"/>
        </w:rPr>
        <w:t>ВОСПИТАТЕЛЬНОЙ ДЕЯТЕЛЬНОСТИ</w:t>
      </w:r>
    </w:p>
    <w:p w:rsidR="000A6505" w:rsidRDefault="000A6505">
      <w:pPr>
        <w:jc w:val="center"/>
        <w:rPr>
          <w:b/>
          <w:sz w:val="36"/>
        </w:rPr>
      </w:pPr>
    </w:p>
    <w:p w:rsidR="000A6505" w:rsidRDefault="00000000">
      <w:pPr>
        <w:tabs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t xml:space="preserve"> </w:t>
      </w:r>
      <w:r>
        <w:rPr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0A6505" w:rsidRDefault="00000000">
      <w:pPr>
        <w:ind w:firstLine="851"/>
        <w:jc w:val="both"/>
        <w:rPr>
          <w:szCs w:val="28"/>
        </w:rPr>
      </w:pPr>
      <w:r>
        <w:rPr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0A6505" w:rsidRDefault="00000000">
      <w:pPr>
        <w:tabs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t xml:space="preserve"> </w:t>
      </w:r>
      <w:r>
        <w:rPr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0A6505" w:rsidRDefault="00000000">
      <w:pPr>
        <w:ind w:firstLine="851"/>
        <w:jc w:val="both"/>
        <w:rPr>
          <w:szCs w:val="28"/>
        </w:rPr>
      </w:pPr>
      <w:r>
        <w:rPr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работы.</w:t>
      </w:r>
    </w:p>
    <w:p w:rsidR="000A6505" w:rsidRDefault="000A6505">
      <w:pPr>
        <w:spacing w:line="360" w:lineRule="auto"/>
        <w:rPr>
          <w:b/>
          <w:color w:val="000000"/>
          <w:szCs w:val="28"/>
          <w:highlight w:val="white"/>
        </w:rPr>
      </w:pPr>
    </w:p>
    <w:p w:rsidR="000A6505" w:rsidRDefault="000A6505">
      <w:pPr>
        <w:spacing w:line="360" w:lineRule="auto"/>
        <w:rPr>
          <w:b/>
          <w:color w:val="000000"/>
          <w:szCs w:val="28"/>
          <w:highlight w:val="white"/>
        </w:rPr>
      </w:pPr>
    </w:p>
    <w:p w:rsidR="000A6505" w:rsidRDefault="000A6505">
      <w:pPr>
        <w:spacing w:line="360" w:lineRule="auto"/>
        <w:rPr>
          <w:b/>
          <w:color w:val="000000"/>
          <w:szCs w:val="28"/>
          <w:highlight w:val="white"/>
        </w:rPr>
      </w:pPr>
    </w:p>
    <w:p w:rsidR="000A6505" w:rsidRDefault="00000000">
      <w:pPr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highlight w:val="white"/>
        </w:rPr>
        <w:t>ИНВАРИАНТНЫЕ МОДУЛИ</w:t>
      </w:r>
    </w:p>
    <w:p w:rsidR="000A6505" w:rsidRDefault="00000000">
      <w:pPr>
        <w:spacing w:line="360" w:lineRule="auto"/>
        <w:jc w:val="center"/>
        <w:rPr>
          <w:b/>
          <w:color w:val="000000"/>
          <w:szCs w:val="28"/>
          <w:highlight w:val="white"/>
        </w:rPr>
      </w:pPr>
      <w:r>
        <w:rPr>
          <w:b/>
          <w:iCs/>
          <w:color w:val="000000"/>
          <w:szCs w:val="28"/>
        </w:rPr>
        <w:t>1. Модуль «Будущее России»</w:t>
      </w:r>
    </w:p>
    <w:p w:rsidR="000A6505" w:rsidRDefault="00000000">
      <w:pPr>
        <w:ind w:firstLine="850"/>
        <w:jc w:val="both"/>
      </w:pPr>
      <w:r>
        <w:rPr>
          <w:color w:val="000000"/>
        </w:rPr>
        <w:t xml:space="preserve">Направлен на </w:t>
      </w:r>
      <w:bookmarkStart w:id="3" w:name="_Hlk100849328"/>
      <w:r>
        <w:rPr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0A6505" w:rsidRDefault="00000000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</w:rPr>
      </w:pPr>
      <w:r>
        <w:rPr>
          <w:rStyle w:val="CharAttribute501"/>
          <w:rFonts w:eastAsia="№Е"/>
          <w:iCs/>
          <w:color w:val="000000"/>
          <w:szCs w:val="28"/>
        </w:rPr>
        <w:t>Деятельность реализуется по направлениям:</w:t>
      </w:r>
      <w:r>
        <w:t xml:space="preserve"> </w:t>
      </w:r>
    </w:p>
    <w:p w:rsidR="000A6505" w:rsidRDefault="00000000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</w:rPr>
      </w:pPr>
      <w:r>
        <w:rPr>
          <w:rStyle w:val="CharAttribute501"/>
          <w:rFonts w:eastAsia="№Е"/>
          <w:iCs/>
          <w:color w:val="000000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0A6505" w:rsidRDefault="00000000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</w:rPr>
      </w:pPr>
      <w:r>
        <w:rPr>
          <w:rStyle w:val="CharAttribute501"/>
          <w:rFonts w:eastAsia="№Е"/>
          <w:iCs/>
          <w:color w:val="000000"/>
          <w:szCs w:val="28"/>
        </w:rPr>
        <w:t>1 июня - День защиты детей;</w:t>
      </w:r>
    </w:p>
    <w:p w:rsidR="000A6505" w:rsidRDefault="00000000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</w:rPr>
      </w:pPr>
      <w:r>
        <w:rPr>
          <w:rStyle w:val="CharAttribute501"/>
          <w:rFonts w:eastAsia="№Е"/>
          <w:iCs/>
          <w:color w:val="000000"/>
          <w:szCs w:val="28"/>
        </w:rPr>
        <w:t>6 июня - день русского языка;</w:t>
      </w:r>
    </w:p>
    <w:p w:rsidR="000A6505" w:rsidRDefault="00000000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</w:rPr>
      </w:pPr>
      <w:r>
        <w:rPr>
          <w:rStyle w:val="CharAttribute501"/>
          <w:rFonts w:eastAsia="№Е"/>
          <w:iCs/>
          <w:color w:val="000000"/>
          <w:szCs w:val="28"/>
        </w:rPr>
        <w:t>9 июня - 350 лет со дня рождения Петра I;</w:t>
      </w:r>
    </w:p>
    <w:p w:rsidR="000A6505" w:rsidRDefault="00000000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</w:rPr>
      </w:pPr>
      <w:r>
        <w:rPr>
          <w:rStyle w:val="CharAttribute501"/>
          <w:rFonts w:eastAsia="№Е"/>
          <w:iCs/>
          <w:color w:val="000000"/>
          <w:szCs w:val="28"/>
        </w:rPr>
        <w:t>12 июня - День России;</w:t>
      </w:r>
    </w:p>
    <w:p w:rsidR="000A6505" w:rsidRDefault="000A6505">
      <w:pPr>
        <w:jc w:val="center"/>
        <w:rPr>
          <w:b/>
          <w:iCs/>
          <w:color w:val="000000"/>
          <w:szCs w:val="28"/>
        </w:rPr>
      </w:pPr>
    </w:p>
    <w:p w:rsidR="000A6505" w:rsidRDefault="00000000">
      <w:pPr>
        <w:jc w:val="center"/>
        <w:rPr>
          <w:b/>
          <w:iCs/>
          <w:color w:val="000000"/>
          <w:szCs w:val="28"/>
        </w:rPr>
      </w:pPr>
      <w:r>
        <w:rPr>
          <w:b/>
          <w:iCs/>
          <w:color w:val="000000"/>
          <w:szCs w:val="28"/>
        </w:rPr>
        <w:t>2. Модуль «Ключевые мероприятия детского лагеря»</w:t>
      </w:r>
    </w:p>
    <w:p w:rsidR="000A6505" w:rsidRDefault="00000000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Cs w:val="28"/>
        </w:rPr>
        <w:t>мероприятия детского лагеря</w:t>
      </w:r>
      <w:r>
        <w:rPr>
          <w:color w:val="000000"/>
          <w:szCs w:val="28"/>
        </w:rPr>
        <w:t>, в которых принимает участие большая часть детей.</w:t>
      </w:r>
    </w:p>
    <w:p w:rsidR="000A6505" w:rsidRDefault="00000000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0A6505" w:rsidRDefault="00000000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Торжественное открытие и закрытие смены (программы);</w:t>
      </w:r>
    </w:p>
    <w:p w:rsidR="000A6505" w:rsidRDefault="00000000">
      <w:pPr>
        <w:ind w:firstLine="851"/>
        <w:jc w:val="both"/>
        <w:rPr>
          <w:color w:val="000000"/>
        </w:rPr>
      </w:pPr>
      <w:r>
        <w:rPr>
          <w:szCs w:val="28"/>
        </w:rPr>
        <w:t>- Тематические дни</w:t>
      </w:r>
      <w:r>
        <w:rPr>
          <w:iCs/>
          <w:szCs w:val="28"/>
        </w:rPr>
        <w:t xml:space="preserve">. </w:t>
      </w:r>
      <w:r>
        <w:rPr>
          <w:iCs/>
          <w:color w:val="000000"/>
          <w:szCs w:val="28"/>
        </w:rPr>
        <w:t xml:space="preserve">Проведение тематических дней и мероприятий согласно </w:t>
      </w:r>
      <w:r>
        <w:rPr>
          <w:color w:val="000000"/>
        </w:rPr>
        <w:t xml:space="preserve">перечню основных государственных и народных праздников, памятных дат. </w:t>
      </w:r>
    </w:p>
    <w:p w:rsidR="000A6505" w:rsidRDefault="00000000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Торжественная церемония подъема Государственного флага Российской Федерации;</w:t>
      </w:r>
    </w:p>
    <w:p w:rsidR="000A6505" w:rsidRDefault="00000000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тематические и спортивные праздники, творческие фестивали;</w:t>
      </w:r>
    </w:p>
    <w:p w:rsidR="000A6505" w:rsidRDefault="00000000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0A6505" w:rsidRDefault="000A6505">
      <w:pPr>
        <w:rPr>
          <w:b/>
          <w:iCs/>
          <w:color w:val="000000"/>
          <w:szCs w:val="28"/>
        </w:rPr>
      </w:pPr>
    </w:p>
    <w:p w:rsidR="000A6505" w:rsidRDefault="00000000">
      <w:pPr>
        <w:jc w:val="center"/>
        <w:rPr>
          <w:b/>
          <w:iCs/>
          <w:color w:val="000000"/>
          <w:szCs w:val="28"/>
        </w:rPr>
      </w:pPr>
      <w:r>
        <w:rPr>
          <w:b/>
          <w:iCs/>
          <w:color w:val="000000"/>
          <w:szCs w:val="28"/>
        </w:rPr>
        <w:t>3. Модуль «Отрядная работа»</w:t>
      </w:r>
    </w:p>
    <w:p w:rsidR="000A6505" w:rsidRDefault="00000000">
      <w:pPr>
        <w:pStyle w:val="a8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0A6505" w:rsidRDefault="00000000">
      <w:pPr>
        <w:pStyle w:val="a8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0A6505" w:rsidRDefault="00000000">
      <w:pPr>
        <w:pStyle w:val="a8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правило, коллектив объединяет детей, </w:t>
      </w:r>
      <w:r>
        <w:rPr>
          <w:sz w:val="28"/>
          <w:szCs w:val="28"/>
          <w:lang w:val="ru-RU"/>
        </w:rPr>
        <w:t xml:space="preserve">многие из которых </w:t>
      </w:r>
      <w:r>
        <w:rPr>
          <w:sz w:val="28"/>
          <w:szCs w:val="28"/>
        </w:rPr>
        <w:t>не были знакомы ранее.</w:t>
      </w:r>
    </w:p>
    <w:p w:rsidR="000A6505" w:rsidRDefault="00000000">
      <w:pPr>
        <w:pStyle w:val="a8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0A6505" w:rsidRDefault="00000000">
      <w:pPr>
        <w:pStyle w:val="a8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воспитательного потенциала отрядной работы предусматривает:</w:t>
      </w:r>
    </w:p>
    <w:p w:rsidR="000A6505" w:rsidRDefault="00000000">
      <w:pPr>
        <w:pStyle w:val="a8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0A6505" w:rsidRDefault="00000000">
      <w:pPr>
        <w:pStyle w:val="a8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0A6505" w:rsidRDefault="00000000">
      <w:pPr>
        <w:tabs>
          <w:tab w:val="left" w:pos="851"/>
        </w:tabs>
        <w:ind w:firstLine="851"/>
        <w:jc w:val="both"/>
        <w:rPr>
          <w:szCs w:val="28"/>
        </w:rPr>
      </w:pPr>
      <w:r>
        <w:rPr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самореализации;</w:t>
      </w:r>
    </w:p>
    <w:p w:rsidR="000A6505" w:rsidRDefault="00000000">
      <w:pPr>
        <w:pStyle w:val="a8"/>
        <w:spacing w:after="0"/>
        <w:ind w:left="0"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</w:t>
      </w:r>
      <w:r>
        <w:rPr>
          <w:sz w:val="28"/>
          <w:szCs w:val="28"/>
          <w:lang w:val="ru-RU"/>
        </w:rPr>
        <w:t>;</w:t>
      </w:r>
    </w:p>
    <w:p w:rsidR="000A6505" w:rsidRDefault="00000000">
      <w:pPr>
        <w:pStyle w:val="a8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0A6505" w:rsidRDefault="00000000">
      <w:pPr>
        <w:tabs>
          <w:tab w:val="left" w:pos="851"/>
        </w:tabs>
        <w:ind w:firstLine="851"/>
        <w:jc w:val="both"/>
        <w:rPr>
          <w:szCs w:val="28"/>
        </w:rPr>
      </w:pPr>
      <w:r>
        <w:rPr>
          <w:szCs w:val="28"/>
        </w:rPr>
        <w:t>- поддержка детских инициатив и детского самоуправления;</w:t>
      </w:r>
    </w:p>
    <w:p w:rsidR="000A6505" w:rsidRDefault="00000000">
      <w:pPr>
        <w:tabs>
          <w:tab w:val="left" w:pos="851"/>
        </w:tabs>
        <w:ind w:firstLine="851"/>
        <w:jc w:val="both"/>
        <w:rPr>
          <w:szCs w:val="28"/>
        </w:rPr>
      </w:pPr>
      <w:r>
        <w:rPr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0A6505" w:rsidRDefault="000A6505">
      <w:pPr>
        <w:tabs>
          <w:tab w:val="left" w:pos="851"/>
        </w:tabs>
        <w:rPr>
          <w:b/>
          <w:iCs/>
          <w:szCs w:val="28"/>
        </w:rPr>
      </w:pPr>
    </w:p>
    <w:p w:rsidR="000A6505" w:rsidRDefault="00000000">
      <w:pPr>
        <w:tabs>
          <w:tab w:val="left" w:pos="851"/>
        </w:tabs>
        <w:jc w:val="center"/>
      </w:pPr>
      <w:r>
        <w:rPr>
          <w:b/>
          <w:iCs/>
          <w:szCs w:val="28"/>
        </w:rPr>
        <w:t>4. Модуль «Коллективно-творческое дело (КТД)</w:t>
      </w:r>
      <w:r>
        <w:rPr>
          <w:b/>
          <w:szCs w:val="28"/>
        </w:rPr>
        <w:t>»</w:t>
      </w:r>
    </w:p>
    <w:p w:rsidR="000A6505" w:rsidRDefault="00000000">
      <w:pPr>
        <w:tabs>
          <w:tab w:val="left" w:pos="851"/>
        </w:tabs>
        <w:ind w:firstLine="851"/>
        <w:jc w:val="both"/>
      </w:pPr>
      <w:r>
        <w:rPr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0A6505" w:rsidRDefault="00000000">
      <w:pPr>
        <w:tabs>
          <w:tab w:val="left" w:pos="851"/>
        </w:tabs>
        <w:ind w:firstLine="851"/>
        <w:jc w:val="both"/>
        <w:rPr>
          <w:szCs w:val="28"/>
        </w:rPr>
      </w:pPr>
      <w:r>
        <w:rPr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</w:t>
      </w:r>
    </w:p>
    <w:p w:rsidR="000A6505" w:rsidRDefault="00000000">
      <w:pPr>
        <w:tabs>
          <w:tab w:val="left" w:pos="851"/>
        </w:tabs>
        <w:ind w:firstLine="851"/>
        <w:jc w:val="both"/>
      </w:pPr>
      <w:r>
        <w:rPr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0A6505" w:rsidRDefault="000A6505">
      <w:pPr>
        <w:tabs>
          <w:tab w:val="left" w:pos="851"/>
        </w:tabs>
        <w:rPr>
          <w:szCs w:val="28"/>
        </w:rPr>
      </w:pPr>
    </w:p>
    <w:p w:rsidR="000A6505" w:rsidRDefault="00000000">
      <w:pPr>
        <w:tabs>
          <w:tab w:val="left" w:pos="851"/>
        </w:tabs>
        <w:jc w:val="center"/>
        <w:rPr>
          <w:b/>
          <w:bCs/>
          <w:iCs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>5. Модуль «Самоуправление»</w:t>
      </w:r>
    </w:p>
    <w:p w:rsidR="000A6505" w:rsidRDefault="00000000">
      <w:pPr>
        <w:ind w:firstLine="850"/>
        <w:jc w:val="both"/>
        <w:rPr>
          <w:szCs w:val="28"/>
        </w:rPr>
      </w:pPr>
      <w:r>
        <w:rPr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Cs w:val="28"/>
          <w:highlight w:val="white"/>
        </w:rPr>
        <w:t xml:space="preserve">направлена на </w:t>
      </w:r>
      <w:r>
        <w:rPr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0A6505" w:rsidRDefault="00000000">
      <w:pPr>
        <w:ind w:firstLine="850"/>
        <w:jc w:val="both"/>
      </w:pPr>
      <w:r>
        <w:lastRenderedPageBreak/>
        <w:t>Самоуправление формируется с первых дней смены, то есть в организационный период.</w:t>
      </w:r>
    </w:p>
    <w:p w:rsidR="000A6505" w:rsidRDefault="00000000">
      <w:pPr>
        <w:tabs>
          <w:tab w:val="left" w:pos="851"/>
        </w:tabs>
        <w:ind w:firstLine="851"/>
        <w:jc w:val="both"/>
        <w:rPr>
          <w:szCs w:val="28"/>
        </w:rPr>
      </w:pPr>
      <w:r>
        <w:rPr>
          <w:b/>
          <w:szCs w:val="28"/>
        </w:rPr>
        <w:t>На уровне отряда</w:t>
      </w:r>
      <w:r>
        <w:rPr>
          <w:b/>
          <w:bCs/>
          <w:szCs w:val="28"/>
        </w:rPr>
        <w:t>:</w:t>
      </w:r>
      <w:r>
        <w:rPr>
          <w:bCs/>
          <w:i/>
          <w:szCs w:val="28"/>
        </w:rPr>
        <w:t xml:space="preserve"> </w:t>
      </w:r>
      <w:r>
        <w:rPr>
          <w:iCs/>
          <w:szCs w:val="28"/>
        </w:rPr>
        <w:t xml:space="preserve">через </w:t>
      </w:r>
      <w:r>
        <w:rPr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0A6505" w:rsidRDefault="00000000">
      <w:pPr>
        <w:tabs>
          <w:tab w:val="left" w:pos="851"/>
        </w:tabs>
        <w:ind w:firstLine="851"/>
        <w:jc w:val="both"/>
        <w:rPr>
          <w:szCs w:val="28"/>
        </w:rPr>
      </w:pPr>
      <w:r>
        <w:rPr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0A6505" w:rsidRDefault="000A6505">
      <w:pPr>
        <w:ind w:firstLine="520"/>
      </w:pPr>
    </w:p>
    <w:p w:rsidR="000A6505" w:rsidRDefault="00000000">
      <w:pPr>
        <w:jc w:val="center"/>
        <w:rPr>
          <w:iCs/>
          <w:szCs w:val="28"/>
        </w:rPr>
      </w:pPr>
      <w:r>
        <w:rPr>
          <w:b/>
          <w:bCs/>
          <w:iCs/>
          <w:szCs w:val="28"/>
        </w:rPr>
        <w:t>6. Модуль «Дополнительное образование»</w:t>
      </w:r>
      <w:r>
        <w:rPr>
          <w:iCs/>
          <w:szCs w:val="28"/>
        </w:rPr>
        <w:t xml:space="preserve"> </w:t>
      </w:r>
    </w:p>
    <w:p w:rsidR="000A6505" w:rsidRDefault="00000000">
      <w:pPr>
        <w:ind w:firstLine="851"/>
        <w:jc w:val="both"/>
        <w:rPr>
          <w:rStyle w:val="CharAttribute511"/>
          <w:rFonts w:eastAsia="№Е"/>
          <w:szCs w:val="28"/>
        </w:rPr>
      </w:pPr>
      <w:r>
        <w:rPr>
          <w:rStyle w:val="CharAttribute511"/>
          <w:rFonts w:eastAsia="№Е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0A6505" w:rsidRDefault="00000000">
      <w:pPr>
        <w:ind w:firstLine="851"/>
        <w:jc w:val="both"/>
        <w:rPr>
          <w:rStyle w:val="CharAttribute511"/>
          <w:rFonts w:eastAsia="№Е"/>
          <w:szCs w:val="28"/>
        </w:rPr>
      </w:pPr>
      <w:r>
        <w:rPr>
          <w:rStyle w:val="CharAttribute511"/>
          <w:rFonts w:eastAsia="№Е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Style w:val="CharAttribute511"/>
          <w:rFonts w:eastAsia="№Е"/>
          <w:szCs w:val="28"/>
        </w:rPr>
        <w:t>В рамках шести направленностей</w:t>
      </w:r>
      <w:r>
        <w:rPr>
          <w:rFonts w:eastAsia="Arial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0A6505" w:rsidRDefault="00000000">
      <w:pPr>
        <w:ind w:firstLine="851"/>
        <w:jc w:val="both"/>
        <w:rPr>
          <w:szCs w:val="28"/>
        </w:rPr>
      </w:pPr>
      <w:r>
        <w:rPr>
          <w:szCs w:val="28"/>
        </w:rPr>
        <w:t>Реализация воспитательного потенциала дополнительного образования предполагает:</w:t>
      </w:r>
    </w:p>
    <w:p w:rsidR="000A6505" w:rsidRDefault="00000000">
      <w:pPr>
        <w:ind w:firstLine="851"/>
        <w:jc w:val="both"/>
        <w:rPr>
          <w:szCs w:val="28"/>
        </w:rPr>
      </w:pPr>
      <w:r>
        <w:rPr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0A6505" w:rsidRDefault="00000000">
      <w:pPr>
        <w:ind w:firstLine="851"/>
        <w:jc w:val="both"/>
        <w:rPr>
          <w:szCs w:val="28"/>
        </w:rPr>
      </w:pPr>
      <w:r>
        <w:rPr>
          <w:szCs w:val="28"/>
        </w:rPr>
        <w:t>- развитие и реализация познавательного интереса;</w:t>
      </w:r>
    </w:p>
    <w:p w:rsidR="000A6505" w:rsidRDefault="00000000">
      <w:pPr>
        <w:ind w:firstLine="851"/>
        <w:jc w:val="both"/>
        <w:rPr>
          <w:szCs w:val="28"/>
        </w:rPr>
      </w:pPr>
      <w:r>
        <w:rPr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A6505" w:rsidRDefault="00000000">
      <w:pPr>
        <w:ind w:firstLine="851"/>
        <w:jc w:val="both"/>
        <w:rPr>
          <w:szCs w:val="28"/>
        </w:rPr>
      </w:pPr>
      <w:r>
        <w:rPr>
          <w:szCs w:val="28"/>
        </w:rPr>
        <w:t>- формирование и развитие творческих способностей обучающихся.</w:t>
      </w:r>
    </w:p>
    <w:p w:rsidR="000A6505" w:rsidRDefault="000A6505">
      <w:pPr>
        <w:ind w:firstLine="851"/>
        <w:rPr>
          <w:szCs w:val="28"/>
        </w:rPr>
      </w:pPr>
    </w:p>
    <w:p w:rsidR="000A6505" w:rsidRDefault="00000000">
      <w:pPr>
        <w:jc w:val="center"/>
        <w:rPr>
          <w:rFonts w:eastAsia="Arial"/>
          <w:b/>
          <w:szCs w:val="28"/>
          <w:shd w:val="clear" w:color="auto" w:fill="FBFBFB"/>
        </w:rPr>
      </w:pPr>
      <w:r>
        <w:rPr>
          <w:rFonts w:eastAsia="Arial"/>
          <w:b/>
          <w:szCs w:val="28"/>
          <w:shd w:val="clear" w:color="auto" w:fill="FBFBFB"/>
          <w:lang w:bidi="ar"/>
        </w:rPr>
        <w:t>7. Модуль «Здоровый образ жизни»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  <w:lang w:bidi="ar"/>
        </w:rPr>
      </w:pPr>
      <w:r>
        <w:rPr>
          <w:rFonts w:eastAsia="Arial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0A6505" w:rsidRDefault="000A6505">
      <w:pPr>
        <w:ind w:firstLine="851"/>
        <w:jc w:val="both"/>
        <w:rPr>
          <w:rFonts w:eastAsia="Arial"/>
          <w:szCs w:val="28"/>
          <w:shd w:val="clear" w:color="auto" w:fill="FBFBFB"/>
        </w:rPr>
      </w:pPr>
    </w:p>
    <w:p w:rsidR="000A6505" w:rsidRDefault="00000000">
      <w:pPr>
        <w:ind w:firstLine="520"/>
        <w:jc w:val="center"/>
        <w:rPr>
          <w:rFonts w:eastAsia="Arial"/>
          <w:b/>
          <w:szCs w:val="28"/>
          <w:shd w:val="clear" w:color="auto" w:fill="FBFBFB"/>
        </w:rPr>
      </w:pPr>
      <w:r>
        <w:rPr>
          <w:rFonts w:eastAsia="Arial"/>
          <w:b/>
          <w:szCs w:val="28"/>
          <w:shd w:val="clear" w:color="auto" w:fill="FBFBFB"/>
          <w:lang w:bidi="ar"/>
        </w:rPr>
        <w:t>8. Модуль «Организация предметно-эстетической среды»</w:t>
      </w:r>
    </w:p>
    <w:p w:rsidR="000A6505" w:rsidRDefault="00000000">
      <w:pPr>
        <w:ind w:firstLine="709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0A6505" w:rsidRDefault="00000000">
      <w:pPr>
        <w:ind w:firstLine="520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0A6505" w:rsidRDefault="00000000">
      <w:pPr>
        <w:ind w:firstLine="520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0A6505" w:rsidRDefault="00000000">
      <w:pPr>
        <w:ind w:firstLine="520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 xml:space="preserve">- оформление отрядных уголков, позволяющее детям проявить свои фантазию и творческие способности. </w:t>
      </w:r>
    </w:p>
    <w:p w:rsidR="000A6505" w:rsidRDefault="00000000">
      <w:pPr>
        <w:ind w:firstLine="520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0A6505" w:rsidRDefault="000A6505">
      <w:pPr>
        <w:ind w:firstLine="520"/>
        <w:rPr>
          <w:rFonts w:eastAsia="Arial"/>
          <w:szCs w:val="28"/>
          <w:shd w:val="clear" w:color="auto" w:fill="FBFBFB"/>
        </w:rPr>
      </w:pPr>
    </w:p>
    <w:p w:rsidR="000A6505" w:rsidRDefault="00000000">
      <w:pPr>
        <w:jc w:val="center"/>
        <w:rPr>
          <w:rFonts w:eastAsia="Arial"/>
          <w:b/>
          <w:szCs w:val="28"/>
          <w:shd w:val="clear" w:color="auto" w:fill="FBFBFB"/>
        </w:rPr>
      </w:pPr>
      <w:r>
        <w:rPr>
          <w:rFonts w:eastAsia="Arial"/>
          <w:b/>
          <w:szCs w:val="28"/>
          <w:shd w:val="clear" w:color="auto" w:fill="FBFBFB"/>
          <w:lang w:bidi="ar"/>
        </w:rPr>
        <w:t>9. Модуль «Профилактика и безопасность»</w:t>
      </w:r>
    </w:p>
    <w:p w:rsidR="000A6505" w:rsidRDefault="00000000">
      <w:pPr>
        <w:ind w:firstLine="709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 xml:space="preserve">- физическую и психологическую безопасность ребенка; 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0A6505" w:rsidRDefault="000A6505">
      <w:pPr>
        <w:ind w:firstLine="520"/>
        <w:rPr>
          <w:rFonts w:eastAsia="Arial"/>
          <w:b/>
          <w:szCs w:val="28"/>
          <w:shd w:val="clear" w:color="auto" w:fill="FBFBFB"/>
        </w:rPr>
      </w:pPr>
    </w:p>
    <w:p w:rsidR="000A6505" w:rsidRDefault="000A6505">
      <w:pPr>
        <w:ind w:firstLine="520"/>
        <w:rPr>
          <w:rFonts w:eastAsia="Arial"/>
          <w:b/>
          <w:szCs w:val="28"/>
          <w:shd w:val="clear" w:color="auto" w:fill="FBFBFB"/>
        </w:rPr>
      </w:pPr>
    </w:p>
    <w:p w:rsidR="000A6505" w:rsidRDefault="000A6505">
      <w:pPr>
        <w:ind w:firstLine="520"/>
        <w:rPr>
          <w:rFonts w:eastAsia="Arial"/>
          <w:b/>
          <w:szCs w:val="28"/>
          <w:shd w:val="clear" w:color="auto" w:fill="FBFBFB"/>
        </w:rPr>
      </w:pPr>
    </w:p>
    <w:p w:rsidR="000A6505" w:rsidRDefault="000A6505">
      <w:pPr>
        <w:ind w:firstLine="520"/>
        <w:rPr>
          <w:rFonts w:eastAsia="Arial"/>
          <w:b/>
          <w:szCs w:val="28"/>
          <w:shd w:val="clear" w:color="auto" w:fill="FBFBFB"/>
        </w:rPr>
      </w:pPr>
    </w:p>
    <w:p w:rsidR="000A6505" w:rsidRDefault="00000000">
      <w:pPr>
        <w:ind w:firstLine="520"/>
        <w:jc w:val="center"/>
        <w:rPr>
          <w:rFonts w:eastAsia="Arial"/>
          <w:b/>
          <w:szCs w:val="28"/>
          <w:shd w:val="clear" w:color="auto" w:fill="FBFBFB"/>
        </w:rPr>
      </w:pPr>
      <w:r>
        <w:rPr>
          <w:rFonts w:eastAsia="Arial"/>
          <w:b/>
          <w:szCs w:val="28"/>
          <w:shd w:val="clear" w:color="auto" w:fill="FBFBFB"/>
          <w:lang w:bidi="ar"/>
        </w:rPr>
        <w:t>10. Модуль «Работа с вожатыми/воспитателями»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воспитателя.</w:t>
      </w:r>
    </w:p>
    <w:p w:rsidR="000A6505" w:rsidRDefault="000A6505">
      <w:pPr>
        <w:jc w:val="center"/>
        <w:rPr>
          <w:rFonts w:eastAsia="Arial"/>
          <w:b/>
          <w:bCs/>
          <w:szCs w:val="28"/>
          <w:shd w:val="clear" w:color="auto" w:fill="FBFBFB"/>
          <w:lang w:bidi="ar"/>
        </w:rPr>
      </w:pPr>
    </w:p>
    <w:p w:rsidR="000A6505" w:rsidRDefault="00000000">
      <w:pPr>
        <w:jc w:val="center"/>
        <w:rPr>
          <w:rFonts w:eastAsia="Arial"/>
          <w:b/>
          <w:bCs/>
          <w:szCs w:val="28"/>
          <w:shd w:val="clear" w:color="auto" w:fill="FBFBFB"/>
          <w:lang w:bidi="ar"/>
        </w:rPr>
      </w:pPr>
      <w:r>
        <w:rPr>
          <w:rFonts w:eastAsia="Arial"/>
          <w:b/>
          <w:bCs/>
          <w:szCs w:val="28"/>
          <w:shd w:val="clear" w:color="auto" w:fill="FBFBFB"/>
          <w:lang w:bidi="ar"/>
        </w:rPr>
        <w:t>ВАРИАТИВНЫЕ МОДУЛИ</w:t>
      </w:r>
    </w:p>
    <w:p w:rsidR="000A6505" w:rsidRDefault="000A6505">
      <w:pPr>
        <w:jc w:val="center"/>
        <w:rPr>
          <w:rFonts w:eastAsia="Arial"/>
          <w:b/>
          <w:bCs/>
          <w:szCs w:val="28"/>
          <w:shd w:val="clear" w:color="auto" w:fill="FBFBFB"/>
        </w:rPr>
      </w:pPr>
    </w:p>
    <w:p w:rsidR="000A6505" w:rsidRDefault="00000000">
      <w:pPr>
        <w:jc w:val="center"/>
        <w:rPr>
          <w:rFonts w:eastAsia="Arial"/>
          <w:b/>
          <w:szCs w:val="28"/>
          <w:shd w:val="clear" w:color="auto" w:fill="FBFBFB"/>
        </w:rPr>
      </w:pPr>
      <w:r>
        <w:rPr>
          <w:rFonts w:eastAsia="Arial"/>
          <w:b/>
          <w:szCs w:val="28"/>
          <w:shd w:val="clear" w:color="auto" w:fill="FBFBFB"/>
          <w:lang w:bidi="ar"/>
        </w:rPr>
        <w:t>11. Модуль «Работа с родителями»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 xml:space="preserve">На групповом уровне: 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На индивидуальном уровне: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0A6505" w:rsidRDefault="00000000">
      <w:pPr>
        <w:ind w:firstLine="851"/>
        <w:jc w:val="both"/>
        <w:rPr>
          <w:rFonts w:eastAsia="Arial"/>
          <w:szCs w:val="28"/>
          <w:shd w:val="clear" w:color="auto" w:fill="FBFBFB"/>
        </w:rPr>
      </w:pPr>
      <w:r>
        <w:rPr>
          <w:rFonts w:eastAsia="Arial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0A6505" w:rsidRDefault="000A6505">
      <w:pPr>
        <w:rPr>
          <w:b/>
          <w:bCs/>
          <w:iCs/>
          <w:szCs w:val="28"/>
        </w:rPr>
      </w:pPr>
    </w:p>
    <w:p w:rsidR="000A6505" w:rsidRDefault="00000000">
      <w:pPr>
        <w:tabs>
          <w:tab w:val="left" w:pos="851"/>
        </w:tabs>
        <w:jc w:val="center"/>
      </w:pPr>
      <w:r>
        <w:rPr>
          <w:b/>
          <w:color w:val="000000"/>
          <w:szCs w:val="28"/>
        </w:rPr>
        <w:t xml:space="preserve">12. Модуль </w:t>
      </w:r>
      <w:r>
        <w:rPr>
          <w:b/>
          <w:szCs w:val="28"/>
        </w:rPr>
        <w:t>«Цифровая среда воспитания»</w:t>
      </w:r>
    </w:p>
    <w:p w:rsidR="000A6505" w:rsidRDefault="00000000">
      <w:pPr>
        <w:pStyle w:val="ae"/>
        <w:tabs>
          <w:tab w:val="left" w:pos="993"/>
          <w:tab w:val="left" w:pos="1310"/>
        </w:tabs>
        <w:ind w:left="0" w:firstLine="850"/>
        <w:jc w:val="both"/>
        <w:rPr>
          <w:szCs w:val="28"/>
        </w:rPr>
      </w:pPr>
      <w:r>
        <w:rPr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0A6505" w:rsidRDefault="00000000">
      <w:pPr>
        <w:pStyle w:val="ae"/>
        <w:tabs>
          <w:tab w:val="left" w:pos="993"/>
          <w:tab w:val="left" w:pos="1310"/>
        </w:tabs>
        <w:ind w:left="0" w:firstLine="850"/>
        <w:jc w:val="both"/>
      </w:pPr>
      <w:r>
        <w:rPr>
          <w:szCs w:val="28"/>
        </w:rPr>
        <w:t>Цифровая среда воспитания</w:t>
      </w:r>
      <w:r>
        <w:rPr>
          <w:color w:val="000000"/>
          <w:szCs w:val="28"/>
        </w:rPr>
        <w:t xml:space="preserve"> – </w:t>
      </w:r>
      <w:r>
        <w:rPr>
          <w:szCs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color w:val="000000"/>
          <w:szCs w:val="28"/>
        </w:rPr>
        <w:t xml:space="preserve">в условиях сохранения рисков распространения COVID-19. </w:t>
      </w:r>
    </w:p>
    <w:p w:rsidR="000A6505" w:rsidRDefault="00000000">
      <w:pPr>
        <w:pStyle w:val="ae"/>
        <w:tabs>
          <w:tab w:val="left" w:pos="993"/>
          <w:tab w:val="left" w:pos="1310"/>
        </w:tabs>
        <w:ind w:left="0" w:firstLine="850"/>
        <w:jc w:val="both"/>
        <w:rPr>
          <w:szCs w:val="28"/>
        </w:rPr>
      </w:pPr>
      <w:r>
        <w:rPr>
          <w:szCs w:val="28"/>
        </w:rPr>
        <w:t>Цифровая среда воспитания предполагает следующее:</w:t>
      </w:r>
    </w:p>
    <w:p w:rsidR="000A6505" w:rsidRDefault="00000000">
      <w:pPr>
        <w:pStyle w:val="ae"/>
        <w:tabs>
          <w:tab w:val="left" w:pos="993"/>
          <w:tab w:val="left" w:pos="1310"/>
        </w:tabs>
        <w:ind w:left="0" w:firstLine="850"/>
        <w:jc w:val="both"/>
        <w:rPr>
          <w:szCs w:val="28"/>
        </w:rPr>
      </w:pPr>
      <w:r>
        <w:rPr>
          <w:szCs w:val="28"/>
        </w:rPr>
        <w:t>- онлайн-встречи, видеоконференции и т.п.;</w:t>
      </w:r>
    </w:p>
    <w:p w:rsidR="000A6505" w:rsidRDefault="00000000">
      <w:pPr>
        <w:pStyle w:val="ae"/>
        <w:tabs>
          <w:tab w:val="left" w:pos="993"/>
          <w:tab w:val="left" w:pos="1310"/>
        </w:tabs>
        <w:ind w:left="0" w:firstLine="850"/>
        <w:jc w:val="both"/>
        <w:rPr>
          <w:szCs w:val="28"/>
        </w:rPr>
      </w:pPr>
      <w:r>
        <w:rPr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0A6505" w:rsidRDefault="00000000">
      <w:pPr>
        <w:pStyle w:val="ae"/>
        <w:tabs>
          <w:tab w:val="left" w:pos="993"/>
          <w:tab w:val="left" w:pos="1310"/>
        </w:tabs>
        <w:ind w:left="0" w:firstLine="850"/>
        <w:jc w:val="both"/>
        <w:rPr>
          <w:szCs w:val="28"/>
        </w:rPr>
      </w:pPr>
      <w:r>
        <w:rPr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0A6505" w:rsidRDefault="000A6505">
      <w:pPr>
        <w:pStyle w:val="ae"/>
        <w:tabs>
          <w:tab w:val="left" w:pos="993"/>
          <w:tab w:val="left" w:pos="1310"/>
        </w:tabs>
        <w:ind w:firstLine="850"/>
        <w:jc w:val="both"/>
        <w:rPr>
          <w:szCs w:val="28"/>
        </w:rPr>
      </w:pPr>
    </w:p>
    <w:p w:rsidR="000A6505" w:rsidRDefault="000A6505">
      <w:pPr>
        <w:spacing w:line="360" w:lineRule="auto"/>
        <w:jc w:val="center"/>
        <w:rPr>
          <w:b/>
          <w:bCs/>
          <w:iCs/>
          <w:szCs w:val="28"/>
        </w:rPr>
      </w:pPr>
    </w:p>
    <w:p w:rsidR="000A6505" w:rsidRDefault="000A6505">
      <w:pPr>
        <w:spacing w:line="360" w:lineRule="auto"/>
        <w:jc w:val="center"/>
        <w:rPr>
          <w:b/>
          <w:bCs/>
          <w:iCs/>
          <w:szCs w:val="28"/>
        </w:rPr>
      </w:pPr>
    </w:p>
    <w:p w:rsidR="000A6505" w:rsidRDefault="000A6505">
      <w:pPr>
        <w:spacing w:line="360" w:lineRule="auto"/>
        <w:jc w:val="center"/>
        <w:rPr>
          <w:b/>
          <w:bCs/>
          <w:iCs/>
          <w:szCs w:val="28"/>
        </w:rPr>
      </w:pPr>
    </w:p>
    <w:p w:rsidR="000A6505" w:rsidRDefault="00000000">
      <w:pPr>
        <w:spacing w:line="360" w:lineRule="auto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13. Модуль «Детское медиапространство</w:t>
      </w:r>
    </w:p>
    <w:p w:rsidR="000A6505" w:rsidRDefault="00000000">
      <w:pPr>
        <w:spacing w:before="240"/>
        <w:rPr>
          <w:rFonts w:eastAsia="Calibri"/>
          <w:szCs w:val="28"/>
        </w:rPr>
      </w:pPr>
      <w:r>
        <w:rPr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szCs w:val="28"/>
        </w:rPr>
        <w:t xml:space="preserve">развитие коммуникативной культуры, формирование </w:t>
      </w:r>
      <w:r>
        <w:rPr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/>
          <w:szCs w:val="28"/>
        </w:rPr>
        <w:t>Воспитательный потенциал</w:t>
      </w:r>
      <w:r>
        <w:rPr>
          <w:szCs w:val="28"/>
          <w:shd w:val="clear" w:color="auto" w:fill="FFFFFF"/>
        </w:rPr>
        <w:t xml:space="preserve"> детского медиапространства </w:t>
      </w:r>
      <w:r>
        <w:rPr>
          <w:rFonts w:eastAsia="Calibri"/>
          <w:szCs w:val="28"/>
        </w:rPr>
        <w:t>реализуется в рамках следующих видов и форм деятельности:</w:t>
      </w:r>
    </w:p>
    <w:p w:rsidR="000A6505" w:rsidRDefault="00000000">
      <w:pPr>
        <w:ind w:firstLine="850"/>
        <w:jc w:val="both"/>
        <w:rPr>
          <w:szCs w:val="28"/>
        </w:rPr>
      </w:pPr>
      <w:r>
        <w:rPr>
          <w:szCs w:val="28"/>
        </w:rPr>
        <w:t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0A6505" w:rsidRDefault="00000000">
      <w:pPr>
        <w:ind w:firstLine="850"/>
        <w:jc w:val="both"/>
        <w:rPr>
          <w:szCs w:val="28"/>
        </w:rPr>
      </w:pPr>
      <w:r>
        <w:rPr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0A6505" w:rsidRDefault="000A6505">
      <w:pPr>
        <w:tabs>
          <w:tab w:val="left" w:pos="851"/>
        </w:tabs>
        <w:spacing w:line="360" w:lineRule="auto"/>
        <w:jc w:val="center"/>
        <w:rPr>
          <w:b/>
          <w:color w:val="000000"/>
          <w:szCs w:val="28"/>
        </w:rPr>
      </w:pPr>
    </w:p>
    <w:p w:rsidR="000A6505" w:rsidRDefault="00000000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Cs w:val="28"/>
        </w:rPr>
        <w:t xml:space="preserve">14. Модуль </w:t>
      </w:r>
      <w:r>
        <w:rPr>
          <w:b/>
          <w:szCs w:val="28"/>
        </w:rPr>
        <w:t>«Цифровая среда воспитания»</w:t>
      </w:r>
    </w:p>
    <w:p w:rsidR="000A6505" w:rsidRDefault="00000000">
      <w:pPr>
        <w:pStyle w:val="ae"/>
        <w:tabs>
          <w:tab w:val="left" w:pos="993"/>
          <w:tab w:val="left" w:pos="1310"/>
        </w:tabs>
        <w:ind w:left="0" w:firstLine="850"/>
        <w:jc w:val="both"/>
        <w:rPr>
          <w:szCs w:val="28"/>
        </w:rPr>
      </w:pPr>
      <w:r>
        <w:rPr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0A6505" w:rsidRDefault="00000000">
      <w:pPr>
        <w:pStyle w:val="ae"/>
        <w:tabs>
          <w:tab w:val="left" w:pos="993"/>
          <w:tab w:val="left" w:pos="1310"/>
        </w:tabs>
        <w:ind w:left="0" w:firstLine="850"/>
        <w:jc w:val="both"/>
      </w:pPr>
      <w:r>
        <w:rPr>
          <w:szCs w:val="28"/>
        </w:rPr>
        <w:t>Цифровая среда воспитания</w:t>
      </w:r>
      <w:r>
        <w:rPr>
          <w:color w:val="000000"/>
          <w:szCs w:val="28"/>
        </w:rPr>
        <w:t xml:space="preserve"> – </w:t>
      </w:r>
      <w:r>
        <w:rPr>
          <w:szCs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color w:val="000000"/>
          <w:szCs w:val="28"/>
        </w:rPr>
        <w:t xml:space="preserve">в условиях сохранения рисков распространения COVID-19. </w:t>
      </w:r>
    </w:p>
    <w:p w:rsidR="000A6505" w:rsidRDefault="00000000">
      <w:pPr>
        <w:pStyle w:val="ae"/>
        <w:tabs>
          <w:tab w:val="left" w:pos="993"/>
          <w:tab w:val="left" w:pos="1310"/>
        </w:tabs>
        <w:ind w:left="0" w:firstLine="850"/>
        <w:jc w:val="both"/>
        <w:rPr>
          <w:szCs w:val="28"/>
        </w:rPr>
      </w:pPr>
      <w:r>
        <w:rPr>
          <w:szCs w:val="28"/>
        </w:rPr>
        <w:t>Цифровая среда воспитания предполагает следующее:</w:t>
      </w:r>
    </w:p>
    <w:p w:rsidR="000A6505" w:rsidRDefault="00000000">
      <w:pPr>
        <w:pStyle w:val="ae"/>
        <w:tabs>
          <w:tab w:val="left" w:pos="993"/>
          <w:tab w:val="left" w:pos="1310"/>
        </w:tabs>
        <w:ind w:left="0" w:firstLine="850"/>
        <w:jc w:val="both"/>
        <w:rPr>
          <w:szCs w:val="28"/>
        </w:rPr>
      </w:pPr>
      <w:r>
        <w:rPr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0A6505" w:rsidRDefault="00000000">
      <w:pPr>
        <w:pStyle w:val="ae"/>
        <w:tabs>
          <w:tab w:val="left" w:pos="993"/>
          <w:tab w:val="left" w:pos="1310"/>
        </w:tabs>
        <w:ind w:left="0" w:firstLine="850"/>
        <w:jc w:val="both"/>
        <w:rPr>
          <w:szCs w:val="28"/>
        </w:rPr>
      </w:pPr>
      <w:r>
        <w:rPr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0A6505" w:rsidRDefault="000A6505">
      <w:pPr>
        <w:keepNext/>
        <w:keepLines/>
        <w:widowControl w:val="0"/>
        <w:jc w:val="center"/>
        <w:outlineLvl w:val="0"/>
        <w:rPr>
          <w:b/>
          <w:bCs/>
          <w:szCs w:val="28"/>
          <w:lang w:eastAsia="ko-KR"/>
        </w:rPr>
      </w:pPr>
    </w:p>
    <w:p w:rsidR="000A6505" w:rsidRDefault="000A6505">
      <w:pPr>
        <w:keepNext/>
        <w:keepLines/>
        <w:widowControl w:val="0"/>
        <w:jc w:val="center"/>
        <w:outlineLvl w:val="0"/>
        <w:rPr>
          <w:b/>
          <w:bCs/>
          <w:szCs w:val="28"/>
          <w:lang w:eastAsia="ko-KR"/>
        </w:rPr>
      </w:pPr>
    </w:p>
    <w:p w:rsidR="000A6505" w:rsidRDefault="000A6505">
      <w:pPr>
        <w:keepNext/>
        <w:keepLines/>
        <w:widowControl w:val="0"/>
        <w:jc w:val="center"/>
        <w:outlineLvl w:val="0"/>
        <w:rPr>
          <w:b/>
          <w:bCs/>
          <w:szCs w:val="28"/>
          <w:lang w:eastAsia="ko-KR"/>
        </w:rPr>
      </w:pPr>
    </w:p>
    <w:p w:rsidR="000A6505" w:rsidRDefault="00000000">
      <w:pPr>
        <w:keepNext/>
        <w:keepLines/>
        <w:widowControl w:val="0"/>
        <w:jc w:val="center"/>
        <w:outlineLvl w:val="0"/>
        <w:rPr>
          <w:b/>
          <w:szCs w:val="28"/>
        </w:rPr>
      </w:pPr>
      <w:r>
        <w:rPr>
          <w:b/>
          <w:bCs/>
          <w:szCs w:val="28"/>
          <w:lang w:eastAsia="ko-KR"/>
        </w:rPr>
        <w:t>15. Модуль «Социальное партнерство»</w:t>
      </w:r>
    </w:p>
    <w:p w:rsidR="000A6505" w:rsidRDefault="00000000">
      <w:pPr>
        <w:widowControl w:val="0"/>
        <w:tabs>
          <w:tab w:val="left" w:pos="851"/>
        </w:tabs>
        <w:ind w:firstLine="850"/>
        <w:jc w:val="both"/>
        <w:rPr>
          <w:szCs w:val="28"/>
        </w:rPr>
      </w:pPr>
      <w:r>
        <w:rPr>
          <w:szCs w:val="28"/>
          <w:lang w:eastAsia="ko-KR"/>
        </w:rPr>
        <w:t>Взаимодействие</w:t>
      </w:r>
      <w:r>
        <w:rPr>
          <w:bCs/>
          <w:iCs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>
        <w:rPr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0A6505" w:rsidRDefault="00000000">
      <w:pPr>
        <w:widowControl w:val="0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0A6505" w:rsidRDefault="00000000">
      <w:pPr>
        <w:widowControl w:val="0"/>
        <w:tabs>
          <w:tab w:val="left" w:pos="851"/>
        </w:tabs>
        <w:ind w:firstLine="709"/>
        <w:jc w:val="both"/>
        <w:rPr>
          <w:szCs w:val="28"/>
          <w:lang w:eastAsia="ko-KR"/>
        </w:rPr>
      </w:pPr>
      <w:r>
        <w:rPr>
          <w:szCs w:val="28"/>
          <w:lang w:eastAsia="ko-KR"/>
        </w:rPr>
        <w:t xml:space="preserve">- проведение на базе организаций-партнеров экскурсий, встреч, акций </w:t>
      </w:r>
      <w:r>
        <w:rPr>
          <w:szCs w:val="28"/>
          <w:lang w:eastAsia="ko-KR"/>
        </w:rPr>
        <w:lastRenderedPageBreak/>
        <w:t>воспитательной направленности при соблюдении требований законодательства Российской Федерации.</w:t>
      </w:r>
    </w:p>
    <w:p w:rsidR="000A6505" w:rsidRDefault="000A6505">
      <w:pPr>
        <w:widowControl w:val="0"/>
        <w:tabs>
          <w:tab w:val="left" w:pos="851"/>
        </w:tabs>
        <w:ind w:firstLine="709"/>
        <w:jc w:val="both"/>
        <w:rPr>
          <w:szCs w:val="28"/>
          <w:lang w:eastAsia="ko-KR"/>
        </w:rPr>
      </w:pPr>
    </w:p>
    <w:p w:rsidR="000A6505" w:rsidRDefault="000A6505">
      <w:pPr>
        <w:widowControl w:val="0"/>
        <w:tabs>
          <w:tab w:val="left" w:pos="851"/>
        </w:tabs>
        <w:ind w:firstLine="709"/>
        <w:jc w:val="both"/>
        <w:rPr>
          <w:szCs w:val="28"/>
          <w:lang w:eastAsia="ko-KR"/>
        </w:rPr>
      </w:pPr>
    </w:p>
    <w:p w:rsidR="000A6505" w:rsidRDefault="00000000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Раздел III. ОРГАНИЗАЦИЯ ВОСПИТАТЕЛЬНОЙ ДЕЯТЕЛЬНОСТИ </w:t>
      </w:r>
    </w:p>
    <w:p w:rsidR="000A6505" w:rsidRDefault="000A6505">
      <w:pPr>
        <w:jc w:val="center"/>
        <w:outlineLvl w:val="0"/>
        <w:rPr>
          <w:b/>
          <w:color w:val="000000"/>
        </w:rPr>
      </w:pPr>
    </w:p>
    <w:p w:rsidR="000A6505" w:rsidRDefault="00000000">
      <w:pPr>
        <w:jc w:val="center"/>
        <w:outlineLvl w:val="0"/>
      </w:pPr>
      <w:r>
        <w:rPr>
          <w:b/>
          <w:color w:val="000000"/>
        </w:rPr>
        <w:t>3.1. Особенности организации воспитательной деятельности</w:t>
      </w:r>
    </w:p>
    <w:p w:rsidR="000A6505" w:rsidRDefault="00000000">
      <w:pPr>
        <w:ind w:firstLine="850"/>
        <w:jc w:val="both"/>
        <w:rPr>
          <w:i/>
          <w:color w:val="000000"/>
        </w:rPr>
      </w:pPr>
      <w:r>
        <w:rPr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деятельности. </w:t>
      </w:r>
    </w:p>
    <w:p w:rsidR="000A6505" w:rsidRDefault="00000000">
      <w:pPr>
        <w:ind w:firstLine="850"/>
        <w:jc w:val="both"/>
        <w:rPr>
          <w:i/>
          <w:color w:val="000000"/>
        </w:rPr>
      </w:pPr>
      <w:r>
        <w:rPr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</w:t>
      </w:r>
    </w:p>
    <w:p w:rsidR="000A6505" w:rsidRDefault="00000000">
      <w:pPr>
        <w:ind w:firstLine="850"/>
        <w:jc w:val="both"/>
        <w:rPr>
          <w:color w:val="000000"/>
        </w:rPr>
      </w:pPr>
      <w:r>
        <w:rPr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0A6505" w:rsidRDefault="00000000">
      <w:pPr>
        <w:ind w:firstLine="850"/>
        <w:jc w:val="both"/>
        <w:rPr>
          <w:color w:val="000000"/>
        </w:rPr>
      </w:pPr>
      <w:r>
        <w:rPr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0A6505" w:rsidRDefault="00000000">
      <w:pPr>
        <w:ind w:firstLine="850"/>
        <w:jc w:val="both"/>
        <w:rPr>
          <w:color w:val="000000"/>
        </w:rPr>
      </w:pPr>
      <w:r>
        <w:rPr>
          <w:color w:val="000000"/>
        </w:rPr>
        <w:t xml:space="preserve">- творческий характер деятельности; </w:t>
      </w:r>
    </w:p>
    <w:p w:rsidR="000A6505" w:rsidRDefault="00000000">
      <w:pPr>
        <w:ind w:firstLine="850"/>
        <w:jc w:val="both"/>
        <w:rPr>
          <w:color w:val="000000"/>
        </w:rPr>
      </w:pPr>
      <w:r>
        <w:rPr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0A6505" w:rsidRDefault="00000000">
      <w:pPr>
        <w:ind w:firstLine="850"/>
        <w:jc w:val="both"/>
        <w:rPr>
          <w:color w:val="000000"/>
        </w:rPr>
      </w:pPr>
      <w:r>
        <w:rPr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0A6505" w:rsidRDefault="000A6505">
      <w:pPr>
        <w:outlineLvl w:val="0"/>
        <w:rPr>
          <w:b/>
          <w:color w:val="000000"/>
        </w:rPr>
      </w:pPr>
    </w:p>
    <w:p w:rsidR="000A6505" w:rsidRDefault="000A6505">
      <w:pPr>
        <w:outlineLvl w:val="0"/>
        <w:rPr>
          <w:b/>
          <w:color w:val="000000"/>
        </w:rPr>
      </w:pPr>
    </w:p>
    <w:p w:rsidR="000A6505" w:rsidRDefault="00000000">
      <w:pPr>
        <w:jc w:val="center"/>
        <w:outlineLvl w:val="0"/>
      </w:pPr>
      <w:r>
        <w:rPr>
          <w:b/>
          <w:color w:val="000000"/>
        </w:rPr>
        <w:t>3.2. Анализ воспитательного процесса и результатов воспитания</w:t>
      </w:r>
    </w:p>
    <w:p w:rsidR="000A6505" w:rsidRDefault="00000000">
      <w:pPr>
        <w:ind w:firstLine="850"/>
        <w:jc w:val="both"/>
        <w:rPr>
          <w:szCs w:val="28"/>
        </w:rPr>
      </w:pPr>
      <w:r>
        <w:rPr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в конце смены с целью выявления основных проблем и последующего их решения,</w:t>
      </w:r>
      <w:r>
        <w:rPr>
          <w:szCs w:val="28"/>
        </w:rPr>
        <w:t xml:space="preserve"> совершенствования воспитательной работы в детском лагере.</w:t>
      </w:r>
    </w:p>
    <w:p w:rsidR="000A6505" w:rsidRDefault="00000000">
      <w:pPr>
        <w:ind w:firstLine="850"/>
        <w:jc w:val="both"/>
        <w:rPr>
          <w:szCs w:val="28"/>
        </w:rPr>
      </w:pPr>
      <w:r>
        <w:rPr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0A6505" w:rsidRDefault="00000000">
      <w:pPr>
        <w:ind w:firstLine="850"/>
        <w:jc w:val="both"/>
        <w:rPr>
          <w:szCs w:val="28"/>
        </w:rPr>
      </w:pPr>
      <w:r>
        <w:rPr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0A6505" w:rsidRDefault="00000000">
      <w:pPr>
        <w:ind w:firstLine="850"/>
        <w:jc w:val="both"/>
        <w:rPr>
          <w:szCs w:val="28"/>
        </w:rPr>
      </w:pPr>
      <w:r>
        <w:rPr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</w:t>
      </w:r>
      <w:r>
        <w:rPr>
          <w:szCs w:val="28"/>
        </w:rPr>
        <w:lastRenderedPageBreak/>
        <w:t xml:space="preserve">качественных – таких как содержание и разнообразие деятельности, характер общения и отношений между детьми и взрослыми;  </w:t>
      </w:r>
    </w:p>
    <w:p w:rsidR="000A6505" w:rsidRDefault="00000000">
      <w:pPr>
        <w:ind w:firstLine="850"/>
        <w:jc w:val="both"/>
        <w:rPr>
          <w:szCs w:val="28"/>
        </w:rPr>
      </w:pPr>
      <w:r>
        <w:rPr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0A6505" w:rsidRDefault="00000000">
      <w:pPr>
        <w:ind w:firstLine="850"/>
        <w:jc w:val="both"/>
        <w:rPr>
          <w:color w:val="000000"/>
        </w:rPr>
      </w:pPr>
      <w:r>
        <w:rPr>
          <w:bCs/>
          <w:color w:val="000000"/>
        </w:rPr>
        <w:t>Основные направления анализа воспитательного процесса:</w:t>
      </w:r>
    </w:p>
    <w:p w:rsidR="000A6505" w:rsidRDefault="00000000">
      <w:pPr>
        <w:numPr>
          <w:ilvl w:val="0"/>
          <w:numId w:val="11"/>
        </w:numPr>
        <w:jc w:val="both"/>
        <w:rPr>
          <w:szCs w:val="28"/>
        </w:rPr>
      </w:pPr>
      <w:r>
        <w:rPr>
          <w:color w:val="000000"/>
        </w:rPr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 </w:t>
      </w:r>
      <w:r>
        <w:rPr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0A6505" w:rsidRDefault="00000000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 xml:space="preserve">Состояние </w:t>
      </w:r>
      <w:r>
        <w:rPr>
          <w:iCs/>
          <w:szCs w:val="28"/>
        </w:rPr>
        <w:t xml:space="preserve">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</w:t>
      </w:r>
      <w:r>
        <w:rPr>
          <w:iCs/>
          <w:color w:val="000000"/>
          <w:szCs w:val="28"/>
        </w:rPr>
        <w:t>интересной, событийно насыщенной и личностно развивающей</w:t>
      </w:r>
      <w:r>
        <w:rPr>
          <w:iCs/>
          <w:szCs w:val="28"/>
        </w:rPr>
        <w:t xml:space="preserve"> совместной деятельности детей и взрослых</w:t>
      </w:r>
      <w:r>
        <w:rPr>
          <w:iCs/>
          <w:color w:val="000000"/>
          <w:szCs w:val="28"/>
        </w:rPr>
        <w:t>.</w:t>
      </w:r>
      <w:r>
        <w:rPr>
          <w:color w:val="000000"/>
        </w:rPr>
        <w:t xml:space="preserve"> </w:t>
      </w:r>
    </w:p>
    <w:p w:rsidR="000A6505" w:rsidRDefault="00000000">
      <w:pPr>
        <w:ind w:left="450"/>
        <w:jc w:val="both"/>
        <w:rPr>
          <w:szCs w:val="28"/>
        </w:rPr>
      </w:pPr>
      <w:r>
        <w:rPr>
          <w:szCs w:val="28"/>
        </w:rPr>
        <w:t xml:space="preserve">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 </w:t>
      </w:r>
      <w:r>
        <w:rPr>
          <w:iCs/>
          <w:szCs w:val="28"/>
        </w:rPr>
        <w:t xml:space="preserve">Итогом самоанализа </w:t>
      </w:r>
      <w:r>
        <w:rPr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A6505" w:rsidRDefault="000A6505">
      <w:pPr>
        <w:ind w:left="450"/>
        <w:jc w:val="both"/>
        <w:rPr>
          <w:szCs w:val="28"/>
        </w:rPr>
      </w:pPr>
    </w:p>
    <w:p w:rsidR="000A6505" w:rsidRDefault="00000000">
      <w:pPr>
        <w:ind w:right="-286"/>
        <w:jc w:val="center"/>
        <w:rPr>
          <w:b/>
          <w:sz w:val="32"/>
        </w:rPr>
      </w:pPr>
      <w:r>
        <w:rPr>
          <w:b/>
          <w:sz w:val="32"/>
        </w:rPr>
        <w:t>3.3. Этапы реализации программы</w:t>
      </w:r>
    </w:p>
    <w:p w:rsidR="000A6505" w:rsidRDefault="000A6505">
      <w:pPr>
        <w:ind w:left="284" w:right="-286"/>
        <w:jc w:val="center"/>
        <w:rPr>
          <w:b/>
          <w:sz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969"/>
        <w:gridCol w:w="1417"/>
        <w:gridCol w:w="1843"/>
      </w:tblGrid>
      <w:tr w:rsidR="000A6505">
        <w:tc>
          <w:tcPr>
            <w:tcW w:w="802" w:type="dxa"/>
          </w:tcPr>
          <w:p w:rsidR="000A6505" w:rsidRDefault="00000000">
            <w:pPr>
              <w:ind w:left="142" w:right="-286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969" w:type="dxa"/>
          </w:tcPr>
          <w:p w:rsidR="000A6505" w:rsidRDefault="00000000">
            <w:pPr>
              <w:ind w:left="284" w:right="-286"/>
              <w:rPr>
                <w:szCs w:val="28"/>
              </w:rPr>
            </w:pPr>
            <w:r>
              <w:rPr>
                <w:szCs w:val="28"/>
              </w:rPr>
              <w:t xml:space="preserve">Содержание </w:t>
            </w:r>
          </w:p>
        </w:tc>
        <w:tc>
          <w:tcPr>
            <w:tcW w:w="1417" w:type="dxa"/>
          </w:tcPr>
          <w:p w:rsidR="000A6505" w:rsidRDefault="00000000">
            <w:pPr>
              <w:ind w:left="284" w:right="-286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1843" w:type="dxa"/>
          </w:tcPr>
          <w:p w:rsidR="000A6505" w:rsidRDefault="00000000">
            <w:pPr>
              <w:ind w:right="-286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  <w:p w:rsidR="000A6505" w:rsidRDefault="000A6505">
            <w:pPr>
              <w:ind w:left="284" w:right="-286"/>
              <w:rPr>
                <w:szCs w:val="28"/>
              </w:rPr>
            </w:pPr>
          </w:p>
          <w:p w:rsidR="000A6505" w:rsidRDefault="000A6505">
            <w:pPr>
              <w:ind w:left="284" w:right="-286"/>
              <w:rPr>
                <w:szCs w:val="28"/>
              </w:rPr>
            </w:pPr>
          </w:p>
        </w:tc>
      </w:tr>
      <w:tr w:rsidR="000A6505">
        <w:trPr>
          <w:trHeight w:val="1691"/>
        </w:trPr>
        <w:tc>
          <w:tcPr>
            <w:tcW w:w="802" w:type="dxa"/>
          </w:tcPr>
          <w:p w:rsidR="000A6505" w:rsidRDefault="00000000">
            <w:pPr>
              <w:ind w:left="142" w:right="-28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969" w:type="dxa"/>
          </w:tcPr>
          <w:p w:rsidR="000A6505" w:rsidRDefault="00000000">
            <w:pPr>
              <w:ind w:left="284" w:right="39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Подготовительный этап</w:t>
            </w:r>
            <w:r>
              <w:rPr>
                <w:szCs w:val="28"/>
              </w:rPr>
              <w:t xml:space="preserve"> </w:t>
            </w:r>
          </w:p>
          <w:p w:rsidR="000A6505" w:rsidRDefault="00000000">
            <w:pPr>
              <w:ind w:left="284" w:right="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</w:t>
            </w:r>
          </w:p>
          <w:p w:rsidR="000A6505" w:rsidRDefault="00000000">
            <w:pPr>
              <w:ind w:left="284" w:right="39"/>
              <w:jc w:val="both"/>
              <w:rPr>
                <w:szCs w:val="28"/>
              </w:rPr>
            </w:pPr>
            <w:r>
              <w:rPr>
                <w:szCs w:val="28"/>
              </w:rPr>
              <w:t>этого этапа является:</w:t>
            </w:r>
          </w:p>
          <w:p w:rsidR="000A6505" w:rsidRDefault="00000000">
            <w:pPr>
              <w:pStyle w:val="ae"/>
              <w:numPr>
                <w:ilvl w:val="0"/>
                <w:numId w:val="12"/>
              </w:numPr>
              <w:spacing w:before="100" w:beforeAutospacing="1" w:afterAutospacing="1"/>
              <w:ind w:left="284" w:right="39" w:firstLine="1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:rsidR="000A6505" w:rsidRDefault="00000000">
            <w:pPr>
              <w:pStyle w:val="ae"/>
              <w:numPr>
                <w:ilvl w:val="0"/>
                <w:numId w:val="12"/>
              </w:numPr>
              <w:spacing w:before="100" w:beforeAutospacing="1" w:afterAutospacing="1"/>
              <w:ind w:left="284" w:right="39" w:firstLine="1"/>
              <w:jc w:val="both"/>
              <w:rPr>
                <w:szCs w:val="28"/>
              </w:rPr>
            </w:pPr>
            <w:r>
              <w:rPr>
                <w:szCs w:val="28"/>
              </w:rPr>
              <w:t>издание приказа по школе об открытии пришкольного оздоровительного лагеря;</w:t>
            </w:r>
          </w:p>
          <w:p w:rsidR="000A6505" w:rsidRDefault="00000000">
            <w:pPr>
              <w:pStyle w:val="ae"/>
              <w:numPr>
                <w:ilvl w:val="0"/>
                <w:numId w:val="12"/>
              </w:numPr>
              <w:spacing w:before="100" w:beforeAutospacing="1" w:afterAutospacing="1"/>
              <w:ind w:left="284" w:right="39" w:firstLine="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разработка программы деятельности пришкольного летнего оздоровительного   лагеря с дневным пребыванием детей;                                                                                                         </w:t>
            </w:r>
          </w:p>
          <w:p w:rsidR="000A6505" w:rsidRDefault="00000000">
            <w:pPr>
              <w:pStyle w:val="ae"/>
              <w:numPr>
                <w:ilvl w:val="0"/>
                <w:numId w:val="12"/>
              </w:numPr>
              <w:spacing w:before="100" w:beforeAutospacing="1" w:after="100" w:afterAutospacing="1"/>
              <w:ind w:left="284" w:right="39" w:firstLine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подготовка методического материала для работников лагеря; </w:t>
            </w:r>
          </w:p>
          <w:p w:rsidR="000A6505" w:rsidRDefault="00000000">
            <w:pPr>
              <w:pStyle w:val="ae"/>
              <w:numPr>
                <w:ilvl w:val="0"/>
                <w:numId w:val="12"/>
              </w:numPr>
              <w:spacing w:before="100" w:beforeAutospacing="1" w:afterAutospacing="1"/>
              <w:ind w:left="284" w:right="39" w:firstLine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отбор кадров для работы в пришкольном летнем оздоровительном лагере; </w:t>
            </w:r>
          </w:p>
          <w:p w:rsidR="000A6505" w:rsidRDefault="00000000">
            <w:pPr>
              <w:pStyle w:val="ae"/>
              <w:numPr>
                <w:ilvl w:val="0"/>
                <w:numId w:val="12"/>
              </w:numPr>
              <w:spacing w:before="100" w:beforeAutospacing="1" w:afterAutospacing="1"/>
              <w:ind w:left="284" w:right="39" w:firstLine="1"/>
              <w:jc w:val="both"/>
              <w:rPr>
                <w:szCs w:val="28"/>
              </w:rPr>
            </w:pPr>
            <w:r>
              <w:rPr>
                <w:szCs w:val="28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417" w:type="dxa"/>
          </w:tcPr>
          <w:p w:rsidR="000A6505" w:rsidRDefault="00000000">
            <w:pPr>
              <w:ind w:left="30" w:right="-286"/>
              <w:rPr>
                <w:szCs w:val="28"/>
              </w:rPr>
            </w:pPr>
            <w:r>
              <w:rPr>
                <w:szCs w:val="28"/>
              </w:rPr>
              <w:lastRenderedPageBreak/>
              <w:t>апрель - май</w:t>
            </w:r>
          </w:p>
        </w:tc>
        <w:tc>
          <w:tcPr>
            <w:tcW w:w="1843" w:type="dxa"/>
          </w:tcPr>
          <w:p w:rsidR="000A6505" w:rsidRDefault="00000000">
            <w:pPr>
              <w:ind w:right="139"/>
              <w:rPr>
                <w:szCs w:val="28"/>
              </w:rPr>
            </w:pPr>
            <w:r>
              <w:rPr>
                <w:szCs w:val="28"/>
              </w:rPr>
              <w:t>Заместитель директора по воспитательной работе,</w:t>
            </w:r>
          </w:p>
          <w:p w:rsidR="000A6505" w:rsidRDefault="00000000">
            <w:pPr>
              <w:ind w:right="139"/>
              <w:rPr>
                <w:b/>
                <w:szCs w:val="28"/>
              </w:rPr>
            </w:pPr>
            <w:r>
              <w:rPr>
                <w:szCs w:val="28"/>
              </w:rPr>
              <w:t xml:space="preserve">учителя </w:t>
            </w:r>
          </w:p>
        </w:tc>
      </w:tr>
      <w:tr w:rsidR="000A6505">
        <w:tc>
          <w:tcPr>
            <w:tcW w:w="802" w:type="dxa"/>
          </w:tcPr>
          <w:p w:rsidR="000A6505" w:rsidRDefault="00000000">
            <w:pPr>
              <w:ind w:left="284" w:right="-28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969" w:type="dxa"/>
          </w:tcPr>
          <w:p w:rsidR="000A6505" w:rsidRDefault="00000000">
            <w:pPr>
              <w:ind w:left="284" w:right="39"/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Организационный этап.</w:t>
            </w:r>
            <w:r>
              <w:rPr>
                <w:szCs w:val="28"/>
              </w:rPr>
              <w:t xml:space="preserve"> </w:t>
            </w:r>
          </w:p>
          <w:p w:rsidR="000A6505" w:rsidRDefault="00000000">
            <w:pPr>
              <w:ind w:left="284" w:right="39"/>
              <w:contextualSpacing/>
              <w:rPr>
                <w:szCs w:val="28"/>
              </w:rPr>
            </w:pPr>
            <w:r>
              <w:rPr>
                <w:szCs w:val="28"/>
              </w:rPr>
              <w:t>Этот период короткий по количеству дней, всего лишь 2-3 дня.</w:t>
            </w:r>
          </w:p>
          <w:p w:rsidR="000A6505" w:rsidRDefault="00000000">
            <w:pPr>
              <w:ind w:left="284" w:right="39"/>
              <w:contextualSpacing/>
              <w:rPr>
                <w:szCs w:val="28"/>
              </w:rPr>
            </w:pPr>
            <w:r>
              <w:rPr>
                <w:szCs w:val="28"/>
              </w:rPr>
              <w:t>Основной деятельностью этого этапа является:</w:t>
            </w:r>
          </w:p>
          <w:p w:rsidR="000A6505" w:rsidRDefault="00000000">
            <w:pPr>
              <w:pStyle w:val="ae"/>
              <w:numPr>
                <w:ilvl w:val="0"/>
                <w:numId w:val="13"/>
              </w:numPr>
              <w:spacing w:before="100" w:beforeAutospacing="1" w:afterAutospacing="1"/>
              <w:ind w:left="284" w:right="39" w:hanging="11"/>
              <w:rPr>
                <w:szCs w:val="28"/>
              </w:rPr>
            </w:pPr>
            <w:r>
              <w:rPr>
                <w:szCs w:val="28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0A6505" w:rsidRDefault="00000000">
            <w:pPr>
              <w:pStyle w:val="ae"/>
              <w:numPr>
                <w:ilvl w:val="0"/>
                <w:numId w:val="13"/>
              </w:numPr>
              <w:spacing w:before="100" w:beforeAutospacing="1" w:afterAutospacing="1"/>
              <w:ind w:left="284" w:right="39" w:hanging="11"/>
              <w:rPr>
                <w:szCs w:val="28"/>
              </w:rPr>
            </w:pPr>
            <w:r>
              <w:rPr>
                <w:szCs w:val="28"/>
              </w:rPr>
              <w:t>запуск программы «Юный патриот»;</w:t>
            </w:r>
          </w:p>
          <w:p w:rsidR="000A6505" w:rsidRDefault="00000000">
            <w:pPr>
              <w:pStyle w:val="ae"/>
              <w:numPr>
                <w:ilvl w:val="0"/>
                <w:numId w:val="13"/>
              </w:numPr>
              <w:spacing w:before="100" w:beforeAutospacing="1" w:afterAutospacing="1"/>
              <w:ind w:left="284" w:right="39" w:hanging="11"/>
              <w:rPr>
                <w:szCs w:val="28"/>
              </w:rPr>
            </w:pPr>
            <w:r>
              <w:rPr>
                <w:szCs w:val="28"/>
              </w:rPr>
              <w:t>знакомство с правилами жизнедеятельности лагеря.</w:t>
            </w:r>
          </w:p>
          <w:p w:rsidR="000A6505" w:rsidRDefault="00000000">
            <w:pPr>
              <w:pStyle w:val="ae"/>
              <w:numPr>
                <w:ilvl w:val="0"/>
                <w:numId w:val="13"/>
              </w:numPr>
              <w:spacing w:before="100" w:beforeAutospacing="1" w:afterAutospacing="1"/>
              <w:ind w:left="284" w:right="39" w:hanging="11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выявление и постановка целей развития коллектива и личности; </w:t>
            </w:r>
          </w:p>
          <w:p w:rsidR="000A6505" w:rsidRDefault="00000000">
            <w:pPr>
              <w:pStyle w:val="ae"/>
              <w:numPr>
                <w:ilvl w:val="0"/>
                <w:numId w:val="13"/>
              </w:numPr>
              <w:spacing w:before="100" w:beforeAutospacing="1" w:afterAutospacing="1"/>
              <w:ind w:left="284" w:right="39" w:hanging="11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сплочение отряда; </w:t>
            </w:r>
          </w:p>
          <w:p w:rsidR="000A6505" w:rsidRDefault="00000000">
            <w:pPr>
              <w:pStyle w:val="ae"/>
              <w:numPr>
                <w:ilvl w:val="0"/>
                <w:numId w:val="13"/>
              </w:numPr>
              <w:spacing w:before="100" w:beforeAutospacing="1" w:afterAutospacing="1"/>
              <w:ind w:left="284" w:right="39" w:hanging="11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формирование законов и условий совместной работы; </w:t>
            </w:r>
          </w:p>
          <w:p w:rsidR="000A6505" w:rsidRDefault="00000000">
            <w:pPr>
              <w:pStyle w:val="ae"/>
              <w:numPr>
                <w:ilvl w:val="0"/>
                <w:numId w:val="13"/>
              </w:numPr>
              <w:spacing w:before="100" w:beforeAutospacing="1" w:afterAutospacing="1"/>
              <w:ind w:left="284" w:right="39" w:hanging="11"/>
              <w:contextualSpacing w:val="0"/>
              <w:rPr>
                <w:szCs w:val="28"/>
              </w:rPr>
            </w:pPr>
            <w:r>
              <w:rPr>
                <w:szCs w:val="28"/>
              </w:rPr>
              <w:t>подготовку к дальнейшей деятельности по программе.</w:t>
            </w:r>
          </w:p>
        </w:tc>
        <w:tc>
          <w:tcPr>
            <w:tcW w:w="1417" w:type="dxa"/>
          </w:tcPr>
          <w:p w:rsidR="000A6505" w:rsidRDefault="00000000">
            <w:pPr>
              <w:ind w:left="30" w:right="-286"/>
              <w:rPr>
                <w:szCs w:val="28"/>
              </w:rPr>
            </w:pPr>
            <w:r>
              <w:rPr>
                <w:szCs w:val="28"/>
              </w:rPr>
              <w:t>С 1 июня</w:t>
            </w:r>
          </w:p>
        </w:tc>
        <w:tc>
          <w:tcPr>
            <w:tcW w:w="1843" w:type="dxa"/>
          </w:tcPr>
          <w:p w:rsidR="000A6505" w:rsidRDefault="00000000">
            <w:pPr>
              <w:ind w:right="139"/>
              <w:rPr>
                <w:szCs w:val="28"/>
              </w:rPr>
            </w:pPr>
            <w:r>
              <w:rPr>
                <w:szCs w:val="28"/>
              </w:rPr>
              <w:t>Заместитель директора по воспитательной работе,</w:t>
            </w:r>
          </w:p>
          <w:p w:rsidR="000A6505" w:rsidRDefault="00000000">
            <w:pPr>
              <w:ind w:right="139"/>
              <w:rPr>
                <w:b/>
                <w:szCs w:val="28"/>
              </w:rPr>
            </w:pPr>
            <w:r>
              <w:rPr>
                <w:szCs w:val="28"/>
              </w:rPr>
              <w:t>воспитатели ,начальник лагеря</w:t>
            </w:r>
          </w:p>
        </w:tc>
      </w:tr>
      <w:tr w:rsidR="000A6505">
        <w:trPr>
          <w:trHeight w:val="1408"/>
        </w:trPr>
        <w:tc>
          <w:tcPr>
            <w:tcW w:w="802" w:type="dxa"/>
          </w:tcPr>
          <w:p w:rsidR="000A6505" w:rsidRDefault="00000000">
            <w:pPr>
              <w:ind w:left="284" w:right="-28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5969" w:type="dxa"/>
          </w:tcPr>
          <w:p w:rsidR="000A6505" w:rsidRDefault="00000000">
            <w:pPr>
              <w:ind w:left="284" w:right="-286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Основной этап. </w:t>
            </w:r>
          </w:p>
          <w:p w:rsidR="000A6505" w:rsidRDefault="00000000">
            <w:pPr>
              <w:ind w:left="284" w:right="-286"/>
              <w:rPr>
                <w:szCs w:val="28"/>
              </w:rPr>
            </w:pPr>
            <w:r>
              <w:rPr>
                <w:b/>
                <w:szCs w:val="28"/>
              </w:rPr>
              <w:t>Реализация основных            положений программы.</w:t>
            </w:r>
            <w:r>
              <w:rPr>
                <w:szCs w:val="28"/>
              </w:rPr>
              <w:t xml:space="preserve"> </w:t>
            </w:r>
          </w:p>
          <w:p w:rsidR="000A6505" w:rsidRDefault="00000000">
            <w:pPr>
              <w:ind w:left="284" w:right="39"/>
              <w:rPr>
                <w:szCs w:val="28"/>
              </w:rPr>
            </w:pPr>
            <w:r>
              <w:rPr>
                <w:szCs w:val="28"/>
              </w:rPr>
              <w:t>Родители, дети, педагоги, общественные организации – организаторы программы:</w:t>
            </w:r>
          </w:p>
          <w:p w:rsidR="000A6505" w:rsidRDefault="00000000">
            <w:pPr>
              <w:numPr>
                <w:ilvl w:val="0"/>
                <w:numId w:val="14"/>
              </w:numPr>
              <w:ind w:left="284" w:right="39" w:hanging="42"/>
              <w:rPr>
                <w:szCs w:val="28"/>
              </w:rPr>
            </w:pPr>
            <w:r>
              <w:rPr>
                <w:szCs w:val="28"/>
              </w:rPr>
              <w:t>познают, отдыхают, трудятся;</w:t>
            </w:r>
            <w:r>
              <w:rPr>
                <w:rFonts w:ascii="Arial" w:hAnsi="Arial" w:cs="Arial"/>
                <w:szCs w:val="28"/>
              </w:rPr>
              <w:t xml:space="preserve"> </w:t>
            </w:r>
          </w:p>
          <w:p w:rsidR="000A6505" w:rsidRDefault="00000000">
            <w:pPr>
              <w:numPr>
                <w:ilvl w:val="0"/>
                <w:numId w:val="14"/>
              </w:numPr>
              <w:ind w:left="284" w:right="39" w:hanging="42"/>
              <w:rPr>
                <w:szCs w:val="28"/>
              </w:rPr>
            </w:pPr>
            <w:r>
              <w:rPr>
                <w:szCs w:val="28"/>
              </w:rPr>
              <w:t>делают открытия в  себе, в окружающем мире;</w:t>
            </w:r>
            <w:r>
              <w:rPr>
                <w:rFonts w:ascii="Arial" w:hAnsi="Arial" w:cs="Arial"/>
                <w:szCs w:val="28"/>
              </w:rPr>
              <w:t xml:space="preserve"> </w:t>
            </w:r>
          </w:p>
          <w:p w:rsidR="000A6505" w:rsidRDefault="00000000">
            <w:pPr>
              <w:numPr>
                <w:ilvl w:val="0"/>
                <w:numId w:val="14"/>
              </w:numPr>
              <w:ind w:left="284" w:right="39" w:hanging="42"/>
              <w:rPr>
                <w:szCs w:val="28"/>
              </w:rPr>
            </w:pPr>
            <w:r>
              <w:rPr>
                <w:szCs w:val="28"/>
              </w:rPr>
              <w:t>помогают в проведении мероприятий;</w:t>
            </w:r>
            <w:r>
              <w:rPr>
                <w:rFonts w:ascii="Arial" w:hAnsi="Arial" w:cs="Arial"/>
                <w:szCs w:val="28"/>
              </w:rPr>
              <w:t xml:space="preserve"> </w:t>
            </w:r>
          </w:p>
          <w:p w:rsidR="000A6505" w:rsidRDefault="00000000">
            <w:pPr>
              <w:numPr>
                <w:ilvl w:val="0"/>
                <w:numId w:val="14"/>
              </w:numPr>
              <w:ind w:left="284" w:right="39" w:hanging="42"/>
              <w:rPr>
                <w:szCs w:val="28"/>
              </w:rPr>
            </w:pPr>
            <w:r>
              <w:rPr>
                <w:szCs w:val="28"/>
              </w:rPr>
              <w:lastRenderedPageBreak/>
              <w:t>учатся справляться с отрицательными эмоциями, преодолевать трудные жизненные ситуации;</w:t>
            </w:r>
            <w:r>
              <w:rPr>
                <w:rFonts w:ascii="Arial" w:hAnsi="Arial" w:cs="Arial"/>
                <w:szCs w:val="28"/>
              </w:rPr>
              <w:t xml:space="preserve"> </w:t>
            </w:r>
          </w:p>
          <w:p w:rsidR="000A6505" w:rsidRDefault="00000000">
            <w:pPr>
              <w:numPr>
                <w:ilvl w:val="0"/>
                <w:numId w:val="14"/>
              </w:numPr>
              <w:ind w:left="284" w:right="39" w:hanging="42"/>
              <w:rPr>
                <w:szCs w:val="28"/>
              </w:rPr>
            </w:pPr>
            <w:r>
              <w:rPr>
                <w:szCs w:val="28"/>
              </w:rPr>
              <w:t>развивают способность доверять себе и другим;</w:t>
            </w:r>
            <w:r>
              <w:rPr>
                <w:rFonts w:ascii="Arial" w:hAnsi="Arial" w:cs="Arial"/>
                <w:szCs w:val="28"/>
              </w:rPr>
              <w:t xml:space="preserve"> </w:t>
            </w:r>
          </w:p>
          <w:p w:rsidR="000A6505" w:rsidRDefault="00000000">
            <w:pPr>
              <w:numPr>
                <w:ilvl w:val="0"/>
                <w:numId w:val="14"/>
              </w:numPr>
              <w:ind w:left="284" w:right="39" w:hanging="42"/>
              <w:rPr>
                <w:rFonts w:ascii="Corbel" w:hAnsi="Corbel" w:cs="Arial"/>
                <w:szCs w:val="28"/>
              </w:rPr>
            </w:pPr>
            <w:r>
              <w:rPr>
                <w:szCs w:val="28"/>
              </w:rPr>
              <w:t>укрепляют свое здоровье</w:t>
            </w:r>
            <w:r>
              <w:rPr>
                <w:rFonts w:ascii="Calibri" w:hAnsi="Calibri" w:cs="Arial"/>
                <w:szCs w:val="28"/>
              </w:rPr>
              <w:t>.</w:t>
            </w:r>
          </w:p>
          <w:p w:rsidR="000A6505" w:rsidRDefault="00000000">
            <w:pPr>
              <w:pStyle w:val="ae"/>
              <w:numPr>
                <w:ilvl w:val="0"/>
                <w:numId w:val="14"/>
              </w:numPr>
              <w:tabs>
                <w:tab w:val="left" w:pos="720"/>
              </w:tabs>
              <w:spacing w:before="100" w:beforeAutospacing="1" w:afterAutospacing="1"/>
              <w:ind w:left="284" w:right="39" w:hanging="42"/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основной идеи смены;</w:t>
            </w:r>
          </w:p>
          <w:p w:rsidR="000A6505" w:rsidRDefault="00000000">
            <w:pPr>
              <w:pStyle w:val="ae"/>
              <w:numPr>
                <w:ilvl w:val="0"/>
                <w:numId w:val="14"/>
              </w:numPr>
              <w:tabs>
                <w:tab w:val="left" w:pos="720"/>
              </w:tabs>
              <w:spacing w:before="100" w:beforeAutospacing="1" w:afterAutospacing="1"/>
              <w:ind w:left="284" w:right="39" w:hanging="42"/>
              <w:jc w:val="both"/>
              <w:rPr>
                <w:szCs w:val="28"/>
              </w:rPr>
            </w:pPr>
            <w:r>
              <w:rPr>
                <w:szCs w:val="28"/>
              </w:rPr>
              <w:t>вовлечение детей и подростков в различные виды коллективно- творческих дел;</w:t>
            </w:r>
          </w:p>
          <w:p w:rsidR="000A6505" w:rsidRDefault="00000000">
            <w:pPr>
              <w:pStyle w:val="ae"/>
              <w:numPr>
                <w:ilvl w:val="0"/>
                <w:numId w:val="14"/>
              </w:numPr>
              <w:tabs>
                <w:tab w:val="left" w:pos="720"/>
              </w:tabs>
              <w:spacing w:before="100" w:beforeAutospacing="1" w:afterAutospacing="1"/>
              <w:ind w:left="284" w:right="39" w:hanging="42"/>
              <w:jc w:val="both"/>
              <w:rPr>
                <w:szCs w:val="28"/>
              </w:rPr>
            </w:pPr>
            <w:r>
              <w:rPr>
                <w:szCs w:val="28"/>
              </w:rPr>
              <w:t>работа творческих мастерских.</w:t>
            </w:r>
          </w:p>
          <w:p w:rsidR="000A6505" w:rsidRDefault="00000000">
            <w:pPr>
              <w:pStyle w:val="ae"/>
              <w:numPr>
                <w:ilvl w:val="0"/>
                <w:numId w:val="14"/>
              </w:numPr>
              <w:tabs>
                <w:tab w:val="left" w:pos="720"/>
              </w:tabs>
              <w:spacing w:before="100" w:beforeAutospacing="1" w:afterAutospacing="1"/>
              <w:ind w:left="284" w:right="39" w:hanging="42"/>
              <w:jc w:val="both"/>
              <w:rPr>
                <w:szCs w:val="28"/>
              </w:rPr>
            </w:pPr>
            <w:r>
              <w:rPr>
                <w:szCs w:val="28"/>
              </w:rPr>
              <w:t>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</w:tc>
        <w:tc>
          <w:tcPr>
            <w:tcW w:w="1417" w:type="dxa"/>
          </w:tcPr>
          <w:p w:rsidR="000A6505" w:rsidRDefault="00000000">
            <w:pPr>
              <w:ind w:left="30" w:right="-286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июнь</w:t>
            </w:r>
          </w:p>
        </w:tc>
        <w:tc>
          <w:tcPr>
            <w:tcW w:w="1843" w:type="dxa"/>
          </w:tcPr>
          <w:p w:rsidR="000A6505" w:rsidRDefault="00000000">
            <w:pPr>
              <w:ind w:right="139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воспитательной работе,</w:t>
            </w:r>
          </w:p>
          <w:p w:rsidR="000A6505" w:rsidRDefault="00000000">
            <w:pPr>
              <w:ind w:right="139"/>
              <w:jc w:val="both"/>
              <w:rPr>
                <w:szCs w:val="28"/>
              </w:rPr>
            </w:pPr>
            <w:r>
              <w:rPr>
                <w:szCs w:val="28"/>
              </w:rPr>
              <w:t>воспитатели.</w:t>
            </w:r>
          </w:p>
        </w:tc>
      </w:tr>
      <w:tr w:rsidR="000A6505">
        <w:tc>
          <w:tcPr>
            <w:tcW w:w="802" w:type="dxa"/>
          </w:tcPr>
          <w:p w:rsidR="000A6505" w:rsidRDefault="00000000">
            <w:pPr>
              <w:ind w:left="284" w:right="-28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5969" w:type="dxa"/>
          </w:tcPr>
          <w:p w:rsidR="000A6505" w:rsidRDefault="00000000">
            <w:pPr>
              <w:pStyle w:val="ae"/>
              <w:ind w:left="284" w:right="-286"/>
              <w:rPr>
                <w:b/>
                <w:szCs w:val="28"/>
              </w:rPr>
            </w:pPr>
            <w:r>
              <w:rPr>
                <w:b/>
                <w:szCs w:val="28"/>
              </w:rPr>
              <w:t>Заключительный  этап</w:t>
            </w:r>
          </w:p>
          <w:p w:rsidR="000A6505" w:rsidRDefault="00000000">
            <w:pPr>
              <w:pStyle w:val="ae"/>
              <w:ind w:left="284" w:right="-286"/>
              <w:rPr>
                <w:b/>
                <w:szCs w:val="28"/>
              </w:rPr>
            </w:pPr>
            <w:r>
              <w:rPr>
                <w:szCs w:val="28"/>
              </w:rPr>
              <w:t xml:space="preserve"> Основной идеей этого этапа является:</w:t>
            </w:r>
          </w:p>
          <w:p w:rsidR="000A6505" w:rsidRDefault="00000000">
            <w:pPr>
              <w:pStyle w:val="ae"/>
              <w:ind w:left="284" w:right="-286"/>
              <w:rPr>
                <w:szCs w:val="28"/>
              </w:rPr>
            </w:pPr>
            <w:r>
              <w:rPr>
                <w:szCs w:val="28"/>
              </w:rPr>
              <w:t>подведение итогов смены;</w:t>
            </w:r>
          </w:p>
          <w:p w:rsidR="000A6505" w:rsidRDefault="00000000">
            <w:pPr>
              <w:pStyle w:val="ae"/>
              <w:ind w:left="284" w:right="-286"/>
              <w:rPr>
                <w:szCs w:val="28"/>
              </w:rPr>
            </w:pPr>
            <w:r>
              <w:rPr>
                <w:szCs w:val="28"/>
              </w:rPr>
              <w:t>выработка перспектив деятельности организации;</w:t>
            </w:r>
          </w:p>
          <w:p w:rsidR="000A6505" w:rsidRDefault="00000000">
            <w:pPr>
              <w:pStyle w:val="ae"/>
              <w:ind w:left="284" w:right="-286"/>
              <w:rPr>
                <w:szCs w:val="28"/>
              </w:rPr>
            </w:pPr>
            <w:r>
              <w:rPr>
                <w:szCs w:val="28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1417" w:type="dxa"/>
          </w:tcPr>
          <w:p w:rsidR="000A6505" w:rsidRDefault="00000000">
            <w:pPr>
              <w:ind w:left="30" w:right="-286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843" w:type="dxa"/>
          </w:tcPr>
          <w:p w:rsidR="000A6505" w:rsidRDefault="00000000">
            <w:pPr>
              <w:ind w:right="139"/>
              <w:rPr>
                <w:szCs w:val="28"/>
              </w:rPr>
            </w:pPr>
            <w:r>
              <w:rPr>
                <w:szCs w:val="28"/>
              </w:rPr>
              <w:t>Заместитель директора по воспитательной работе,</w:t>
            </w:r>
          </w:p>
          <w:p w:rsidR="000A6505" w:rsidRDefault="00000000">
            <w:pPr>
              <w:ind w:right="139"/>
              <w:rPr>
                <w:b/>
                <w:szCs w:val="28"/>
              </w:rPr>
            </w:pPr>
            <w:r>
              <w:rPr>
                <w:szCs w:val="28"/>
              </w:rPr>
              <w:t>начальник лагеря</w:t>
            </w:r>
          </w:p>
        </w:tc>
      </w:tr>
    </w:tbl>
    <w:p w:rsidR="000A6505" w:rsidRDefault="000A6505">
      <w:pPr>
        <w:spacing w:line="276" w:lineRule="auto"/>
        <w:ind w:right="-286"/>
        <w:rPr>
          <w:szCs w:val="28"/>
        </w:rPr>
      </w:pPr>
    </w:p>
    <w:p w:rsidR="000A6505" w:rsidRDefault="000A6505">
      <w:pPr>
        <w:jc w:val="center"/>
        <w:rPr>
          <w:b/>
          <w:bCs/>
          <w:color w:val="000000"/>
          <w:sz w:val="32"/>
          <w:szCs w:val="28"/>
        </w:rPr>
      </w:pPr>
    </w:p>
    <w:p w:rsidR="000A6505" w:rsidRDefault="000A6505">
      <w:pPr>
        <w:jc w:val="center"/>
        <w:rPr>
          <w:b/>
          <w:bCs/>
          <w:color w:val="000000"/>
          <w:sz w:val="32"/>
          <w:szCs w:val="28"/>
        </w:rPr>
      </w:pPr>
    </w:p>
    <w:p w:rsidR="000A6505" w:rsidRDefault="00000000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 w:val="32"/>
          <w:szCs w:val="28"/>
        </w:rPr>
        <w:t>3.4. Дни единых действия</w:t>
      </w:r>
    </w:p>
    <w:p w:rsidR="000A6505" w:rsidRDefault="000A6505">
      <w:pPr>
        <w:jc w:val="center"/>
        <w:rPr>
          <w:b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6505">
        <w:tc>
          <w:tcPr>
            <w:tcW w:w="9571" w:type="dxa"/>
            <w:gridSpan w:val="2"/>
            <w:shd w:val="clear" w:color="auto" w:fill="auto"/>
          </w:tcPr>
          <w:p w:rsidR="000A6505" w:rsidRDefault="0000000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Знаменательные даты</w:t>
            </w:r>
          </w:p>
          <w:p w:rsidR="000A6505" w:rsidRDefault="000A650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0A6505">
        <w:tc>
          <w:tcPr>
            <w:tcW w:w="4785" w:type="dxa"/>
            <w:shd w:val="clear" w:color="auto" w:fill="auto"/>
          </w:tcPr>
          <w:p w:rsidR="000A6505" w:rsidRDefault="0000000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июня</w:t>
            </w:r>
          </w:p>
        </w:tc>
        <w:tc>
          <w:tcPr>
            <w:tcW w:w="4786" w:type="dxa"/>
            <w:shd w:val="clear" w:color="auto" w:fill="auto"/>
          </w:tcPr>
          <w:p w:rsidR="000A6505" w:rsidRDefault="0000000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День защиты детей</w:t>
            </w:r>
          </w:p>
        </w:tc>
      </w:tr>
      <w:tr w:rsidR="000A6505">
        <w:tc>
          <w:tcPr>
            <w:tcW w:w="4785" w:type="dxa"/>
            <w:shd w:val="clear" w:color="auto" w:fill="auto"/>
          </w:tcPr>
          <w:p w:rsidR="000A6505" w:rsidRDefault="0000000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 июня</w:t>
            </w:r>
          </w:p>
        </w:tc>
        <w:tc>
          <w:tcPr>
            <w:tcW w:w="4786" w:type="dxa"/>
            <w:shd w:val="clear" w:color="auto" w:fill="auto"/>
          </w:tcPr>
          <w:p w:rsidR="000A6505" w:rsidRDefault="0000000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День русского языка</w:t>
            </w:r>
          </w:p>
        </w:tc>
      </w:tr>
      <w:tr w:rsidR="000A6505">
        <w:tc>
          <w:tcPr>
            <w:tcW w:w="4785" w:type="dxa"/>
            <w:shd w:val="clear" w:color="auto" w:fill="auto"/>
          </w:tcPr>
          <w:p w:rsidR="000A6505" w:rsidRDefault="0000000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 июня</w:t>
            </w:r>
          </w:p>
        </w:tc>
        <w:tc>
          <w:tcPr>
            <w:tcW w:w="4786" w:type="dxa"/>
            <w:shd w:val="clear" w:color="auto" w:fill="auto"/>
          </w:tcPr>
          <w:p w:rsidR="000A6505" w:rsidRDefault="0000000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350 лет со дня рождения Петра </w:t>
            </w:r>
            <w:r>
              <w:rPr>
                <w:color w:val="000000"/>
                <w:szCs w:val="28"/>
                <w:lang w:val="en-US"/>
              </w:rPr>
              <w:t>I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0A6505">
        <w:tc>
          <w:tcPr>
            <w:tcW w:w="4785" w:type="dxa"/>
            <w:shd w:val="clear" w:color="auto" w:fill="auto"/>
          </w:tcPr>
          <w:p w:rsidR="000A6505" w:rsidRDefault="0000000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 июня</w:t>
            </w:r>
          </w:p>
        </w:tc>
        <w:tc>
          <w:tcPr>
            <w:tcW w:w="4786" w:type="dxa"/>
            <w:shd w:val="clear" w:color="auto" w:fill="auto"/>
          </w:tcPr>
          <w:p w:rsidR="000A6505" w:rsidRDefault="0000000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День России</w:t>
            </w:r>
          </w:p>
        </w:tc>
      </w:tr>
    </w:tbl>
    <w:p w:rsidR="000A6505" w:rsidRDefault="000A6505">
      <w:pPr>
        <w:widowControl w:val="0"/>
        <w:tabs>
          <w:tab w:val="left" w:pos="851"/>
        </w:tabs>
        <w:ind w:firstLine="709"/>
        <w:jc w:val="both"/>
        <w:rPr>
          <w:szCs w:val="28"/>
          <w:lang w:eastAsia="ko-KR"/>
        </w:rPr>
      </w:pPr>
    </w:p>
    <w:p w:rsidR="000A6505" w:rsidRDefault="000A6505">
      <w:pPr>
        <w:widowControl w:val="0"/>
        <w:tabs>
          <w:tab w:val="left" w:pos="851"/>
        </w:tabs>
        <w:jc w:val="both"/>
        <w:rPr>
          <w:szCs w:val="28"/>
          <w:lang w:eastAsia="ko-KR"/>
        </w:rPr>
      </w:pPr>
    </w:p>
    <w:p w:rsidR="000A6505" w:rsidRDefault="00000000">
      <w:pPr>
        <w:widowControl w:val="0"/>
        <w:tabs>
          <w:tab w:val="left" w:pos="851"/>
        </w:tabs>
        <w:ind w:firstLine="709"/>
        <w:jc w:val="right"/>
        <w:rPr>
          <w:szCs w:val="28"/>
          <w:lang w:eastAsia="ko-KR"/>
        </w:rPr>
      </w:pPr>
      <w:r>
        <w:rPr>
          <w:szCs w:val="28"/>
          <w:lang w:eastAsia="ko-KR"/>
        </w:rPr>
        <w:t>Приложение 1.</w:t>
      </w:r>
    </w:p>
    <w:p w:rsidR="000A6505" w:rsidRDefault="000A6505">
      <w:pPr>
        <w:widowControl w:val="0"/>
        <w:tabs>
          <w:tab w:val="left" w:pos="851"/>
        </w:tabs>
        <w:ind w:firstLine="709"/>
        <w:jc w:val="both"/>
        <w:rPr>
          <w:szCs w:val="28"/>
          <w:lang w:eastAsia="ko-KR"/>
        </w:rPr>
      </w:pPr>
    </w:p>
    <w:p w:rsidR="000A6505" w:rsidRDefault="000A6505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0A6505" w:rsidRDefault="000A6505">
      <w:pPr>
        <w:pStyle w:val="textbodycxsplast"/>
        <w:spacing w:beforeAutospacing="0" w:after="0" w:afterAutospacing="0"/>
        <w:ind w:left="360"/>
        <w:contextualSpacing/>
        <w:jc w:val="center"/>
        <w:rPr>
          <w:b/>
          <w:sz w:val="28"/>
          <w:szCs w:val="28"/>
        </w:rPr>
      </w:pPr>
    </w:p>
    <w:p w:rsidR="000A6505" w:rsidRDefault="000A6505">
      <w:pPr>
        <w:pStyle w:val="textbodycxsplast"/>
        <w:spacing w:beforeAutospacing="0" w:after="0" w:afterAutospacing="0"/>
        <w:ind w:left="360"/>
        <w:contextualSpacing/>
        <w:jc w:val="center"/>
        <w:rPr>
          <w:b/>
          <w:sz w:val="28"/>
          <w:szCs w:val="28"/>
        </w:rPr>
      </w:pPr>
    </w:p>
    <w:p w:rsidR="000A6505" w:rsidRDefault="000A6505">
      <w:pPr>
        <w:pStyle w:val="textbodycxsplast"/>
        <w:spacing w:beforeAutospacing="0" w:after="0" w:afterAutospacing="0"/>
        <w:ind w:left="360"/>
        <w:contextualSpacing/>
        <w:jc w:val="center"/>
        <w:rPr>
          <w:b/>
          <w:sz w:val="28"/>
          <w:szCs w:val="28"/>
        </w:rPr>
      </w:pPr>
    </w:p>
    <w:p w:rsidR="000A6505" w:rsidRDefault="000A6505">
      <w:pPr>
        <w:pStyle w:val="textbodycxsplast"/>
        <w:spacing w:beforeAutospacing="0" w:after="0" w:afterAutospacing="0"/>
        <w:ind w:left="360"/>
        <w:contextualSpacing/>
        <w:jc w:val="center"/>
        <w:rPr>
          <w:b/>
          <w:sz w:val="28"/>
          <w:szCs w:val="28"/>
        </w:rPr>
      </w:pPr>
    </w:p>
    <w:p w:rsidR="000A6505" w:rsidRDefault="000A6505">
      <w:pPr>
        <w:pStyle w:val="textbodycxsplast"/>
        <w:spacing w:beforeAutospacing="0" w:after="0" w:afterAutospacing="0"/>
        <w:ind w:left="360"/>
        <w:contextualSpacing/>
        <w:jc w:val="center"/>
        <w:rPr>
          <w:b/>
          <w:sz w:val="28"/>
          <w:szCs w:val="28"/>
        </w:rPr>
      </w:pPr>
    </w:p>
    <w:p w:rsidR="000A6505" w:rsidRDefault="00000000">
      <w:pPr>
        <w:pStyle w:val="textbodycxsplast"/>
        <w:spacing w:beforeAutospacing="0" w:after="0" w:afterAutospacing="0"/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РАБОТЫ ЛТО С ДНЕВНЫМ ПРЕБЫВАНИЕМ «Ровесник»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32"/>
        <w:gridCol w:w="6"/>
      </w:tblGrid>
      <w:tr w:rsidR="000A6505">
        <w:trPr>
          <w:gridAfter w:val="1"/>
          <w:wAfter w:w="6" w:type="dxa"/>
          <w:trHeight w:val="1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Число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Мероприятия</w:t>
            </w:r>
          </w:p>
        </w:tc>
      </w:tr>
      <w:tr w:rsidR="000A6505">
        <w:trPr>
          <w:gridAfter w:val="1"/>
          <w:wAfter w:w="6" w:type="dxa"/>
          <w:trHeight w:val="13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03. 06 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Открытие лагеря труда и отдыха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Инструктаж по охране труда, пожарной и антитеррористической безопасности, ПДД, электробезопасности, вводный инструктаж, на рабочем месте.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Определение законов лагеря </w:t>
            </w:r>
          </w:p>
          <w:p w:rsidR="000A6505" w:rsidRDefault="000A650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0A6505" w:rsidRDefault="000A650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0A6505">
        <w:trPr>
          <w:gridAfter w:val="1"/>
          <w:wAfter w:w="6" w:type="dxa"/>
          <w:trHeight w:val="11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04. 06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Беседа «Здоровый образ жизни»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Трудовой десант– благоустройство территории школы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Игра в волейбол</w:t>
            </w:r>
          </w:p>
          <w:p w:rsidR="000A6505" w:rsidRDefault="000A650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0A6505">
        <w:trPr>
          <w:gridAfter w:val="1"/>
          <w:wAfter w:w="6" w:type="dxa"/>
          <w:trHeight w:val="9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05.06 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Шашечный турнир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 xml:space="preserve"> Трудовой десант – благоустройство территории школы 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Игра в футбол</w:t>
            </w:r>
          </w:p>
          <w:p w:rsidR="000A6505" w:rsidRDefault="000A6505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0A6505">
        <w:trPr>
          <w:gridAfter w:val="1"/>
          <w:wAfter w:w="6" w:type="dxa"/>
          <w:trHeight w:val="10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06.06 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Беседа «Спорт-здоровье –красота»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Трудовой десант – благоустройство территории школы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8"/>
              </w:rPr>
              <w:t>Игра – викторина «В мире интересного»</w:t>
            </w:r>
          </w:p>
        </w:tc>
      </w:tr>
      <w:tr w:rsidR="000A6505">
        <w:trPr>
          <w:gridAfter w:val="1"/>
          <w:wAfter w:w="6" w:type="dxa"/>
          <w:trHeight w:val="10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07.06 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Игра «Счастливый случай»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Трудовой десант - работа на пришкольном участке.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Соревнование по настольному теннису</w:t>
            </w:r>
          </w:p>
        </w:tc>
      </w:tr>
      <w:tr w:rsidR="000A6505">
        <w:trPr>
          <w:trHeight w:val="19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10.06 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Мероприятие «Вкусно – не всегда полезно!»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Трудовой десант» – благоустройство территории школы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Соревнование по шахматам</w:t>
            </w:r>
          </w:p>
        </w:tc>
      </w:tr>
      <w:tr w:rsidR="000A6505">
        <w:trPr>
          <w:trHeight w:val="6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11.06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Час патриота «Я горжусь своей Родиной»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Трудовой десант – благоустройство территории школы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Викторина «Вредные привычки»</w:t>
            </w:r>
          </w:p>
          <w:p w:rsidR="000A6505" w:rsidRDefault="000A650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0A6505" w:rsidRDefault="000A6505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0A6505">
        <w:trPr>
          <w:trHeight w:val="11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12.06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Игра «Счастливый случай»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Трудовой десант – благоустройство территории школы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Просмотр фильма «Добро пожаловать, или Посторонним вход воспрещён»</w:t>
            </w:r>
          </w:p>
        </w:tc>
      </w:tr>
      <w:tr w:rsidR="000A6505">
        <w:trPr>
          <w:trHeight w:val="14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lastRenderedPageBreak/>
              <w:t xml:space="preserve">13.06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Конкурс чтецов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Трудовой десант – благоустройство территории школы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«Весёлые старты»</w:t>
            </w:r>
          </w:p>
        </w:tc>
      </w:tr>
      <w:tr w:rsidR="000A6505">
        <w:trPr>
          <w:trHeight w:val="7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14.06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Конкурс на лучший рисунок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«Трудовой десант» - работа на пришкольном участке.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Соревнование по шашкам</w:t>
            </w:r>
          </w:p>
          <w:p w:rsidR="000A6505" w:rsidRDefault="000A6505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</w:p>
        </w:tc>
      </w:tr>
      <w:tr w:rsidR="000A6505">
        <w:trPr>
          <w:trHeight w:val="6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17.06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Музыкальный конкурс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Трудовой десант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Спортивное соревнование «Ловкие, смелые, умелые»</w:t>
            </w:r>
          </w:p>
          <w:p w:rsidR="000A6505" w:rsidRDefault="000A6505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0A6505">
        <w:trPr>
          <w:trHeight w:val="9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18.06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Конкурсная программа» Самый умный»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Трудовой десант – благоустройство территории школы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Игра в пионербол</w:t>
            </w:r>
          </w:p>
        </w:tc>
      </w:tr>
      <w:tr w:rsidR="000A6505">
        <w:trPr>
          <w:trHeight w:val="9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19.06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Викторина «Всё о книгах»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Трудовой десант– благоустройство территории школы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Игры на свежем воздухе по интересам детей</w:t>
            </w:r>
          </w:p>
        </w:tc>
      </w:tr>
      <w:tr w:rsidR="000A6505">
        <w:trPr>
          <w:trHeight w:val="9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20.06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Трудовой десант– благоустройство территории школы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Игры на свежем воздухе по интересам детей</w:t>
            </w:r>
          </w:p>
        </w:tc>
      </w:tr>
      <w:tr w:rsidR="000A6505">
        <w:trPr>
          <w:trHeight w:val="9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21.06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Мероприятие «День памяти и скорби»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Трудовой десант – благоустройство территории школы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Подведение итогов </w:t>
            </w:r>
          </w:p>
          <w:p w:rsidR="000A6505" w:rsidRDefault="00000000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 xml:space="preserve"> Закрытие лагеря труда и отдыха</w:t>
            </w:r>
          </w:p>
        </w:tc>
      </w:tr>
    </w:tbl>
    <w:p w:rsidR="000A6505" w:rsidRDefault="000A6505"/>
    <w:p w:rsidR="000A6505" w:rsidRDefault="000A6505">
      <w:pPr>
        <w:pStyle w:val="textbodycxsplast"/>
        <w:spacing w:beforeAutospacing="0" w:after="0" w:afterAutospacing="0"/>
        <w:ind w:left="360"/>
        <w:contextualSpacing/>
        <w:jc w:val="center"/>
        <w:rPr>
          <w:b/>
          <w:sz w:val="28"/>
          <w:szCs w:val="28"/>
        </w:rPr>
      </w:pPr>
    </w:p>
    <w:p w:rsidR="000A6505" w:rsidRDefault="000A6505">
      <w:pPr>
        <w:pStyle w:val="textbodycxsplast"/>
        <w:spacing w:beforeAutospacing="0" w:after="0" w:afterAutospacing="0"/>
        <w:ind w:left="360"/>
        <w:contextualSpacing/>
        <w:jc w:val="center"/>
        <w:rPr>
          <w:b/>
          <w:sz w:val="28"/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A6505">
      <w:pPr>
        <w:jc w:val="right"/>
        <w:rPr>
          <w:b/>
          <w:szCs w:val="28"/>
        </w:rPr>
      </w:pPr>
    </w:p>
    <w:p w:rsidR="000A6505" w:rsidRDefault="00000000">
      <w:pPr>
        <w:jc w:val="right"/>
        <w:rPr>
          <w:b/>
          <w:szCs w:val="28"/>
        </w:rPr>
      </w:pPr>
      <w:r>
        <w:rPr>
          <w:b/>
          <w:szCs w:val="28"/>
        </w:rPr>
        <w:t>Приложение 2.</w:t>
      </w:r>
    </w:p>
    <w:p w:rsidR="000A6505" w:rsidRDefault="000A6505">
      <w:pPr>
        <w:jc w:val="right"/>
        <w:rPr>
          <w:b/>
          <w:i/>
          <w:szCs w:val="28"/>
        </w:rPr>
      </w:pPr>
    </w:p>
    <w:p w:rsidR="000A6505" w:rsidRDefault="000A6505">
      <w:pPr>
        <w:jc w:val="center"/>
        <w:rPr>
          <w:b/>
          <w:i/>
          <w:szCs w:val="28"/>
        </w:rPr>
      </w:pPr>
    </w:p>
    <w:p w:rsidR="000A6505" w:rsidRDefault="000A6505">
      <w:pPr>
        <w:jc w:val="center"/>
        <w:rPr>
          <w:b/>
          <w:i/>
          <w:szCs w:val="28"/>
        </w:rPr>
      </w:pPr>
    </w:p>
    <w:p w:rsidR="000A6505" w:rsidRDefault="000A6505">
      <w:pPr>
        <w:jc w:val="center"/>
        <w:rPr>
          <w:b/>
          <w:i/>
          <w:szCs w:val="28"/>
        </w:rPr>
      </w:pPr>
    </w:p>
    <w:p w:rsidR="000A6505" w:rsidRDefault="00000000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РЕЖИМ ДНЯ ЛАГЕРЯ</w:t>
      </w:r>
    </w:p>
    <w:p w:rsidR="000A6505" w:rsidRDefault="000A6505">
      <w:pPr>
        <w:jc w:val="center"/>
        <w:rPr>
          <w:b/>
          <w:i/>
          <w:szCs w:val="28"/>
        </w:rPr>
      </w:pPr>
    </w:p>
    <w:p w:rsidR="000A6505" w:rsidRDefault="000A6505">
      <w:pPr>
        <w:jc w:val="both"/>
        <w:rPr>
          <w:b/>
          <w:szCs w:val="28"/>
        </w:rPr>
      </w:pPr>
    </w:p>
    <w:p w:rsidR="000A6505" w:rsidRDefault="00000000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bCs/>
          <w:color w:val="000000"/>
          <w:szCs w:val="28"/>
        </w:rPr>
        <w:t>8.30 - 8.45 - Приём детей</w:t>
      </w:r>
    </w:p>
    <w:p w:rsidR="000A6505" w:rsidRDefault="00000000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8.45</w:t>
      </w:r>
      <w:r>
        <w:rPr>
          <w:bCs/>
          <w:color w:val="000000"/>
          <w:szCs w:val="28"/>
        </w:rPr>
        <w:t>-  9.00</w:t>
      </w:r>
      <w:r>
        <w:rPr>
          <w:color w:val="000000"/>
          <w:szCs w:val="28"/>
        </w:rPr>
        <w:t xml:space="preserve"> - Зарядка</w:t>
      </w:r>
    </w:p>
    <w:p w:rsidR="000A6505" w:rsidRDefault="00000000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bCs/>
          <w:color w:val="000000"/>
          <w:szCs w:val="28"/>
        </w:rPr>
        <w:t>9.00 – 9.15- Утренняя линейка</w:t>
      </w:r>
    </w:p>
    <w:p w:rsidR="000A6505" w:rsidRDefault="00000000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bCs/>
          <w:color w:val="000000"/>
          <w:szCs w:val="28"/>
        </w:rPr>
        <w:t>9.15-9.45 - Завтрак</w:t>
      </w:r>
    </w:p>
    <w:p w:rsidR="000A6505" w:rsidRDefault="00000000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bCs/>
          <w:color w:val="000000"/>
          <w:szCs w:val="28"/>
        </w:rPr>
        <w:t>9.45 -11.00 – Прогулка, игры на свежем воздухе</w:t>
      </w:r>
    </w:p>
    <w:p w:rsidR="000A6505" w:rsidRDefault="00000000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bCs/>
          <w:color w:val="000000"/>
          <w:szCs w:val="28"/>
        </w:rPr>
        <w:t>13.00 – 13.30 – Трудовой десант</w:t>
      </w:r>
    </w:p>
    <w:p w:rsidR="000A6505" w:rsidRDefault="00000000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bCs/>
          <w:color w:val="000000"/>
          <w:szCs w:val="28"/>
        </w:rPr>
        <w:t>13.00 -13.30 - Обед</w:t>
      </w:r>
      <w:r>
        <w:rPr>
          <w:color w:val="000000"/>
          <w:szCs w:val="28"/>
        </w:rPr>
        <w:t xml:space="preserve"> </w:t>
      </w:r>
    </w:p>
    <w:p w:rsidR="000A6505" w:rsidRDefault="0000000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13.30-14.15 – Свободная деятельность по интересам, малоподвижные игры на воздухе</w:t>
      </w:r>
    </w:p>
    <w:p w:rsidR="000A6505" w:rsidRDefault="0000000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14.15-14.30 – Дневная линейка, подведение итогов дня</w:t>
      </w:r>
    </w:p>
    <w:p w:rsidR="000A6505" w:rsidRDefault="0000000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14.30- Уход детей домой</w:t>
      </w: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p w:rsidR="000A6505" w:rsidRDefault="000A6505">
      <w:pPr>
        <w:spacing w:line="360" w:lineRule="auto"/>
        <w:contextualSpacing/>
        <w:rPr>
          <w:szCs w:val="28"/>
        </w:rPr>
      </w:pPr>
    </w:p>
    <w:sectPr w:rsidR="000A6505">
      <w:footerReference w:type="default" r:id="rId8"/>
      <w:pgSz w:w="11906" w:h="16838"/>
      <w:pgMar w:top="1134" w:right="850" w:bottom="1134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E9D" w:rsidRDefault="00950E9D">
      <w:r>
        <w:separator/>
      </w:r>
    </w:p>
  </w:endnote>
  <w:endnote w:type="continuationSeparator" w:id="0">
    <w:p w:rsidR="00950E9D" w:rsidRDefault="0095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505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0A6505" w:rsidRDefault="000A650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E9D" w:rsidRDefault="00950E9D">
      <w:r>
        <w:separator/>
      </w:r>
    </w:p>
  </w:footnote>
  <w:footnote w:type="continuationSeparator" w:id="0">
    <w:p w:rsidR="00950E9D" w:rsidRDefault="0095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053"/>
    <w:multiLevelType w:val="multilevel"/>
    <w:tmpl w:val="05607053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5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3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4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6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4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600" w:hanging="2160"/>
      </w:pPr>
      <w:rPr>
        <w:rFonts w:hint="default"/>
        <w:b/>
      </w:rPr>
    </w:lvl>
  </w:abstractNum>
  <w:abstractNum w:abstractNumId="1" w15:restartNumberingAfterBreak="0">
    <w:nsid w:val="05A95878"/>
    <w:multiLevelType w:val="multilevel"/>
    <w:tmpl w:val="05A958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A2B32"/>
    <w:multiLevelType w:val="multilevel"/>
    <w:tmpl w:val="067A2B3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DF53DE"/>
    <w:multiLevelType w:val="multilevel"/>
    <w:tmpl w:val="1FDF5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  <w:sz w:val="28"/>
      </w:rPr>
    </w:lvl>
  </w:abstractNum>
  <w:abstractNum w:abstractNumId="4" w15:restartNumberingAfterBreak="0">
    <w:nsid w:val="21880D0B"/>
    <w:multiLevelType w:val="multilevel"/>
    <w:tmpl w:val="21880D0B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DE4573"/>
    <w:multiLevelType w:val="multilevel"/>
    <w:tmpl w:val="2EDE45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D45E0"/>
    <w:multiLevelType w:val="multilevel"/>
    <w:tmpl w:val="468D45E0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CEE14C6"/>
    <w:multiLevelType w:val="multilevel"/>
    <w:tmpl w:val="4CEE14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DE57C0"/>
    <w:multiLevelType w:val="multilevel"/>
    <w:tmpl w:val="61DE57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C385B"/>
    <w:multiLevelType w:val="multilevel"/>
    <w:tmpl w:val="67DC385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B12443"/>
    <w:multiLevelType w:val="multilevel"/>
    <w:tmpl w:val="6BB12443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3777415"/>
    <w:multiLevelType w:val="multilevel"/>
    <w:tmpl w:val="737774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8759B"/>
    <w:multiLevelType w:val="multilevel"/>
    <w:tmpl w:val="7A4875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710E1"/>
    <w:multiLevelType w:val="multilevel"/>
    <w:tmpl w:val="7D2710E1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936328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886067">
    <w:abstractNumId w:val="9"/>
  </w:num>
  <w:num w:numId="3" w16cid:durableId="2100787006">
    <w:abstractNumId w:val="0"/>
  </w:num>
  <w:num w:numId="4" w16cid:durableId="758480713">
    <w:abstractNumId w:val="8"/>
  </w:num>
  <w:num w:numId="5" w16cid:durableId="581448469">
    <w:abstractNumId w:val="12"/>
  </w:num>
  <w:num w:numId="6" w16cid:durableId="744911855">
    <w:abstractNumId w:val="5"/>
  </w:num>
  <w:num w:numId="7" w16cid:durableId="1649628771">
    <w:abstractNumId w:val="11"/>
  </w:num>
  <w:num w:numId="8" w16cid:durableId="913703280">
    <w:abstractNumId w:val="4"/>
  </w:num>
  <w:num w:numId="9" w16cid:durableId="171989819">
    <w:abstractNumId w:val="10"/>
  </w:num>
  <w:num w:numId="10" w16cid:durableId="1795052044">
    <w:abstractNumId w:val="2"/>
  </w:num>
  <w:num w:numId="11" w16cid:durableId="1058631206">
    <w:abstractNumId w:val="3"/>
  </w:num>
  <w:num w:numId="12" w16cid:durableId="1168061918">
    <w:abstractNumId w:val="13"/>
  </w:num>
  <w:num w:numId="13" w16cid:durableId="1830361942">
    <w:abstractNumId w:val="6"/>
  </w:num>
  <w:num w:numId="14" w16cid:durableId="175355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B4"/>
    <w:rsid w:val="000035FF"/>
    <w:rsid w:val="000044AF"/>
    <w:rsid w:val="00005B8A"/>
    <w:rsid w:val="0002385C"/>
    <w:rsid w:val="0002594C"/>
    <w:rsid w:val="00030782"/>
    <w:rsid w:val="0003512D"/>
    <w:rsid w:val="00050783"/>
    <w:rsid w:val="000508AC"/>
    <w:rsid w:val="00053642"/>
    <w:rsid w:val="00067AE1"/>
    <w:rsid w:val="000712B9"/>
    <w:rsid w:val="00080FF3"/>
    <w:rsid w:val="00086D18"/>
    <w:rsid w:val="000873F9"/>
    <w:rsid w:val="00096FFA"/>
    <w:rsid w:val="000A6505"/>
    <w:rsid w:val="000A69A5"/>
    <w:rsid w:val="000B7779"/>
    <w:rsid w:val="000C5749"/>
    <w:rsid w:val="000D21E3"/>
    <w:rsid w:val="000F3A94"/>
    <w:rsid w:val="000F633E"/>
    <w:rsid w:val="001002E6"/>
    <w:rsid w:val="0010423F"/>
    <w:rsid w:val="0010718B"/>
    <w:rsid w:val="00125619"/>
    <w:rsid w:val="0013091A"/>
    <w:rsid w:val="00142740"/>
    <w:rsid w:val="00146FCE"/>
    <w:rsid w:val="00151136"/>
    <w:rsid w:val="001673B1"/>
    <w:rsid w:val="00185160"/>
    <w:rsid w:val="001A1979"/>
    <w:rsid w:val="001A7800"/>
    <w:rsid w:val="001C5084"/>
    <w:rsid w:val="001D4E25"/>
    <w:rsid w:val="001E5E1E"/>
    <w:rsid w:val="001E6361"/>
    <w:rsid w:val="001F4621"/>
    <w:rsid w:val="00210547"/>
    <w:rsid w:val="002149B1"/>
    <w:rsid w:val="00236BEC"/>
    <w:rsid w:val="00237AB1"/>
    <w:rsid w:val="0024592A"/>
    <w:rsid w:val="002554C2"/>
    <w:rsid w:val="00280569"/>
    <w:rsid w:val="0028155C"/>
    <w:rsid w:val="002B32A7"/>
    <w:rsid w:val="002B693E"/>
    <w:rsid w:val="002C04D0"/>
    <w:rsid w:val="002D1893"/>
    <w:rsid w:val="00331697"/>
    <w:rsid w:val="003466EF"/>
    <w:rsid w:val="00360FF4"/>
    <w:rsid w:val="00362866"/>
    <w:rsid w:val="00371319"/>
    <w:rsid w:val="003713A6"/>
    <w:rsid w:val="00380652"/>
    <w:rsid w:val="00383B95"/>
    <w:rsid w:val="003859BE"/>
    <w:rsid w:val="00394F25"/>
    <w:rsid w:val="003977A3"/>
    <w:rsid w:val="003B73F6"/>
    <w:rsid w:val="003D5EBA"/>
    <w:rsid w:val="003E2946"/>
    <w:rsid w:val="003E2DB4"/>
    <w:rsid w:val="003E4D20"/>
    <w:rsid w:val="00400FC8"/>
    <w:rsid w:val="00405F09"/>
    <w:rsid w:val="00421608"/>
    <w:rsid w:val="00436BED"/>
    <w:rsid w:val="004550D1"/>
    <w:rsid w:val="0046103C"/>
    <w:rsid w:val="00461696"/>
    <w:rsid w:val="004804EF"/>
    <w:rsid w:val="00486AA7"/>
    <w:rsid w:val="004C55E2"/>
    <w:rsid w:val="004D4026"/>
    <w:rsid w:val="004F12DB"/>
    <w:rsid w:val="00505082"/>
    <w:rsid w:val="00513A59"/>
    <w:rsid w:val="00517590"/>
    <w:rsid w:val="00526B7E"/>
    <w:rsid w:val="0054181E"/>
    <w:rsid w:val="00545730"/>
    <w:rsid w:val="00547157"/>
    <w:rsid w:val="00553570"/>
    <w:rsid w:val="005846AA"/>
    <w:rsid w:val="00593EEF"/>
    <w:rsid w:val="005A2DF7"/>
    <w:rsid w:val="005A6B58"/>
    <w:rsid w:val="005A6EA3"/>
    <w:rsid w:val="005D4F0A"/>
    <w:rsid w:val="005E4F37"/>
    <w:rsid w:val="005F36F9"/>
    <w:rsid w:val="005F66EE"/>
    <w:rsid w:val="005F790B"/>
    <w:rsid w:val="006259B3"/>
    <w:rsid w:val="00627428"/>
    <w:rsid w:val="00655B94"/>
    <w:rsid w:val="00665FC4"/>
    <w:rsid w:val="00671B33"/>
    <w:rsid w:val="006854FC"/>
    <w:rsid w:val="006B1A37"/>
    <w:rsid w:val="006B2E04"/>
    <w:rsid w:val="006C5638"/>
    <w:rsid w:val="006C6DAB"/>
    <w:rsid w:val="006D34D0"/>
    <w:rsid w:val="006D73C8"/>
    <w:rsid w:val="006E3BAD"/>
    <w:rsid w:val="006F2DDD"/>
    <w:rsid w:val="006F3687"/>
    <w:rsid w:val="00736A06"/>
    <w:rsid w:val="0074448E"/>
    <w:rsid w:val="007450E6"/>
    <w:rsid w:val="007520D6"/>
    <w:rsid w:val="007653AB"/>
    <w:rsid w:val="00775B6D"/>
    <w:rsid w:val="007904BE"/>
    <w:rsid w:val="00793251"/>
    <w:rsid w:val="007B0D7F"/>
    <w:rsid w:val="007B5430"/>
    <w:rsid w:val="007C296F"/>
    <w:rsid w:val="007D03D7"/>
    <w:rsid w:val="007D1821"/>
    <w:rsid w:val="007D1F5C"/>
    <w:rsid w:val="007D371C"/>
    <w:rsid w:val="007E2391"/>
    <w:rsid w:val="007E469E"/>
    <w:rsid w:val="007E50CD"/>
    <w:rsid w:val="007F76D9"/>
    <w:rsid w:val="008019A3"/>
    <w:rsid w:val="00803121"/>
    <w:rsid w:val="00804F89"/>
    <w:rsid w:val="00811EE1"/>
    <w:rsid w:val="00833694"/>
    <w:rsid w:val="008339A4"/>
    <w:rsid w:val="00836162"/>
    <w:rsid w:val="00844B68"/>
    <w:rsid w:val="008464C6"/>
    <w:rsid w:val="00850A2D"/>
    <w:rsid w:val="008817C3"/>
    <w:rsid w:val="008875BB"/>
    <w:rsid w:val="00892992"/>
    <w:rsid w:val="008A28DB"/>
    <w:rsid w:val="008B110C"/>
    <w:rsid w:val="008B3743"/>
    <w:rsid w:val="008C4C40"/>
    <w:rsid w:val="008E0523"/>
    <w:rsid w:val="008E7F7A"/>
    <w:rsid w:val="008F37B1"/>
    <w:rsid w:val="00901817"/>
    <w:rsid w:val="00902795"/>
    <w:rsid w:val="00904EAC"/>
    <w:rsid w:val="00920838"/>
    <w:rsid w:val="00925348"/>
    <w:rsid w:val="00933A10"/>
    <w:rsid w:val="00942003"/>
    <w:rsid w:val="00942BCC"/>
    <w:rsid w:val="0094764B"/>
    <w:rsid w:val="00950E9D"/>
    <w:rsid w:val="00956302"/>
    <w:rsid w:val="009565D5"/>
    <w:rsid w:val="009576AA"/>
    <w:rsid w:val="00984922"/>
    <w:rsid w:val="00993685"/>
    <w:rsid w:val="00994F11"/>
    <w:rsid w:val="009A1348"/>
    <w:rsid w:val="009A5310"/>
    <w:rsid w:val="009B5C7F"/>
    <w:rsid w:val="009B7339"/>
    <w:rsid w:val="009C6247"/>
    <w:rsid w:val="00A21B4E"/>
    <w:rsid w:val="00A26B92"/>
    <w:rsid w:val="00A7117D"/>
    <w:rsid w:val="00A746FE"/>
    <w:rsid w:val="00A81ABB"/>
    <w:rsid w:val="00A9556D"/>
    <w:rsid w:val="00A95FBD"/>
    <w:rsid w:val="00AA2358"/>
    <w:rsid w:val="00AA684B"/>
    <w:rsid w:val="00AB34C4"/>
    <w:rsid w:val="00AC5049"/>
    <w:rsid w:val="00AD57F5"/>
    <w:rsid w:val="00AE0525"/>
    <w:rsid w:val="00AE1214"/>
    <w:rsid w:val="00AE21C2"/>
    <w:rsid w:val="00AE5E50"/>
    <w:rsid w:val="00AF2A22"/>
    <w:rsid w:val="00AF317A"/>
    <w:rsid w:val="00B031C4"/>
    <w:rsid w:val="00B34ED8"/>
    <w:rsid w:val="00B711DC"/>
    <w:rsid w:val="00B91998"/>
    <w:rsid w:val="00B93349"/>
    <w:rsid w:val="00B9570D"/>
    <w:rsid w:val="00BA08E9"/>
    <w:rsid w:val="00BC26F4"/>
    <w:rsid w:val="00BC6E4B"/>
    <w:rsid w:val="00BD3D19"/>
    <w:rsid w:val="00BF5438"/>
    <w:rsid w:val="00C02023"/>
    <w:rsid w:val="00C02CDB"/>
    <w:rsid w:val="00C12175"/>
    <w:rsid w:val="00C312FB"/>
    <w:rsid w:val="00C67E53"/>
    <w:rsid w:val="00C755E2"/>
    <w:rsid w:val="00C75F09"/>
    <w:rsid w:val="00C810DB"/>
    <w:rsid w:val="00CA77DB"/>
    <w:rsid w:val="00CC50F7"/>
    <w:rsid w:val="00CD263F"/>
    <w:rsid w:val="00CD7993"/>
    <w:rsid w:val="00D06DCF"/>
    <w:rsid w:val="00D1135C"/>
    <w:rsid w:val="00D1147E"/>
    <w:rsid w:val="00D116B6"/>
    <w:rsid w:val="00D177B3"/>
    <w:rsid w:val="00D2510F"/>
    <w:rsid w:val="00D469A6"/>
    <w:rsid w:val="00D52C3E"/>
    <w:rsid w:val="00D60BCA"/>
    <w:rsid w:val="00D76D01"/>
    <w:rsid w:val="00D82F24"/>
    <w:rsid w:val="00DB2AF8"/>
    <w:rsid w:val="00DE3107"/>
    <w:rsid w:val="00DE471A"/>
    <w:rsid w:val="00E036CA"/>
    <w:rsid w:val="00E21C2B"/>
    <w:rsid w:val="00E256D9"/>
    <w:rsid w:val="00E266FD"/>
    <w:rsid w:val="00E420C2"/>
    <w:rsid w:val="00E530B5"/>
    <w:rsid w:val="00E6540E"/>
    <w:rsid w:val="00E85F24"/>
    <w:rsid w:val="00EB0C4E"/>
    <w:rsid w:val="00EB492B"/>
    <w:rsid w:val="00ED6795"/>
    <w:rsid w:val="00EE0DBF"/>
    <w:rsid w:val="00F00C40"/>
    <w:rsid w:val="00F10512"/>
    <w:rsid w:val="00F152F0"/>
    <w:rsid w:val="00F158CB"/>
    <w:rsid w:val="00F51EE8"/>
    <w:rsid w:val="00F566A6"/>
    <w:rsid w:val="00F62349"/>
    <w:rsid w:val="00F65226"/>
    <w:rsid w:val="00F67505"/>
    <w:rsid w:val="00F67C47"/>
    <w:rsid w:val="00F708CD"/>
    <w:rsid w:val="00F76DB7"/>
    <w:rsid w:val="00F8635B"/>
    <w:rsid w:val="00F8763B"/>
    <w:rsid w:val="00FA4DB7"/>
    <w:rsid w:val="00FA6DFB"/>
    <w:rsid w:val="03AB2E4E"/>
    <w:rsid w:val="12295593"/>
    <w:rsid w:val="23245A15"/>
    <w:rsid w:val="29947D7A"/>
    <w:rsid w:val="36B861CB"/>
    <w:rsid w:val="6CF0377C"/>
    <w:rsid w:val="71997B2B"/>
    <w:rsid w:val="7630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29EB22-5B3D-46C8-A611-1BBC10C0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center"/>
      <w:outlineLvl w:val="0"/>
    </w:pPr>
    <w:rPr>
      <w:rFonts w:ascii="Bookman Old Style" w:hAnsi="Bookman Old Style"/>
      <w:b/>
      <w:bCs/>
      <w:kern w:val="36"/>
      <w:sz w:val="84"/>
      <w:szCs w:val="8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qFormat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qFormat/>
    <w:pPr>
      <w:spacing w:after="120"/>
      <w:ind w:left="283"/>
    </w:pPr>
    <w:rPr>
      <w:sz w:val="24"/>
      <w:lang w:val="zh-CN" w:eastAsia="zh-CN"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  <w:rPr>
      <w:sz w:val="24"/>
    </w:rPr>
  </w:style>
  <w:style w:type="paragraph" w:styleId="3">
    <w:name w:val="Body Text 3"/>
    <w:basedOn w:val="a"/>
    <w:link w:val="30"/>
    <w:uiPriority w:val="99"/>
    <w:semiHidden/>
    <w:qFormat/>
    <w:pPr>
      <w:spacing w:after="120"/>
    </w:pPr>
    <w:rPr>
      <w:sz w:val="16"/>
      <w:szCs w:val="16"/>
    </w:rPr>
  </w:style>
  <w:style w:type="table" w:styleId="ad">
    <w:name w:val="Table Grid"/>
    <w:basedOn w:val="a1"/>
    <w:uiPriority w:val="99"/>
    <w:qFormat/>
    <w:pPr>
      <w:ind w:left="425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Основной текст 3 Знак"/>
    <w:basedOn w:val="a0"/>
    <w:link w:val="3"/>
    <w:uiPriority w:val="99"/>
    <w:semiHidden/>
    <w:qFormat/>
    <w:locked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qFormat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pple-style-span">
    <w:name w:val="apple-style-span"/>
    <w:basedOn w:val="a0"/>
    <w:uiPriority w:val="99"/>
    <w:qFormat/>
    <w:rPr>
      <w:rFonts w:cs="Times New Roma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textbodycxsplast">
    <w:name w:val="textbodycxsplast"/>
    <w:basedOn w:val="a"/>
    <w:uiPriority w:val="99"/>
    <w:qFormat/>
    <w:pPr>
      <w:spacing w:before="100" w:beforeAutospacing="1" w:after="100" w:afterAutospacing="1"/>
    </w:pPr>
    <w:rPr>
      <w:sz w:val="24"/>
    </w:rPr>
  </w:style>
  <w:style w:type="paragraph" w:customStyle="1" w:styleId="textbodycxspmiddle">
    <w:name w:val="textbodycxspmiddle"/>
    <w:basedOn w:val="a"/>
    <w:uiPriority w:val="99"/>
    <w:qFormat/>
    <w:pPr>
      <w:spacing w:before="100" w:beforeAutospacing="1" w:after="100" w:afterAutospacing="1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Pr>
      <w:rFonts w:eastAsia="Times New Roman"/>
      <w:sz w:val="22"/>
      <w:szCs w:val="22"/>
      <w:lang w:eastAsia="en-US"/>
    </w:rPr>
  </w:style>
  <w:style w:type="paragraph" w:styleId="af">
    <w:name w:val="No Spacing"/>
    <w:link w:val="af0"/>
    <w:uiPriority w:val="1"/>
    <w:qFormat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qFormat/>
    <w:locked/>
    <w:rPr>
      <w:rFonts w:ascii="Calibri" w:hAnsi="Calibri"/>
      <w:sz w:val="22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Times New Roman" w:hAnsi="Times New Roman"/>
      <w:sz w:val="24"/>
      <w:szCs w:val="24"/>
      <w:lang w:val="zh-CN" w:eastAsia="zh-CN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Bookman Old Style" w:eastAsia="Times New Roman" w:hAnsi="Bookman Old Style"/>
      <w:b/>
      <w:bCs/>
      <w:kern w:val="36"/>
      <w:sz w:val="84"/>
      <w:szCs w:val="84"/>
      <w:lang w:val="zh-CN" w:eastAsia="zh-CN"/>
    </w:rPr>
  </w:style>
  <w:style w:type="paragraph" w:customStyle="1" w:styleId="12">
    <w:name w:val="Обычный (веб)1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sz w:val="24"/>
      <w:lang w:bidi="hi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4974</Words>
  <Characters>28352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Завуч</cp:lastModifiedBy>
  <cp:revision>21</cp:revision>
  <cp:lastPrinted>2024-05-02T13:38:00Z</cp:lastPrinted>
  <dcterms:created xsi:type="dcterms:W3CDTF">2022-05-23T10:59:00Z</dcterms:created>
  <dcterms:modified xsi:type="dcterms:W3CDTF">2024-07-15T06:14:00Z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6C2454C4045448A68264E17F6704DE1F</vt:lpwstr>
  </property>
</Properties>
</file>