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9AA2A" w14:textId="36714918" w:rsidR="00161081" w:rsidRDefault="00000000">
      <w:pPr>
        <w:pStyle w:val="1"/>
        <w:spacing w:before="520" w:after="320"/>
        <w:jc w:val="center"/>
      </w:pPr>
      <w:r>
        <w:rPr>
          <w:b/>
          <w:bCs/>
        </w:rPr>
        <w:t>Аналитическая справка</w:t>
      </w:r>
      <w:r>
        <w:rPr>
          <w:b/>
          <w:bCs/>
        </w:rPr>
        <w:br/>
        <w:t>по результатам государственной итоговой аттестации (ГИА) в форме ЕГЭ</w:t>
      </w:r>
      <w:r>
        <w:rPr>
          <w:b/>
          <w:bCs/>
        </w:rPr>
        <w:br/>
        <w:t>по образовательным программам среднего общего образования</w:t>
      </w:r>
      <w:r>
        <w:rPr>
          <w:b/>
          <w:bCs/>
        </w:rPr>
        <w:br/>
        <w:t>в 20</w:t>
      </w:r>
      <w:r w:rsidR="004369A9">
        <w:rPr>
          <w:b/>
          <w:bCs/>
        </w:rPr>
        <w:t>24</w:t>
      </w:r>
      <w:r>
        <w:rPr>
          <w:b/>
          <w:bCs/>
        </w:rPr>
        <w:t>- 202</w:t>
      </w:r>
      <w:r w:rsidR="004369A9">
        <w:rPr>
          <w:b/>
          <w:bCs/>
        </w:rPr>
        <w:t>5</w:t>
      </w:r>
      <w:r>
        <w:rPr>
          <w:b/>
          <w:bCs/>
        </w:rPr>
        <w:t xml:space="preserve"> учебном году</w:t>
      </w:r>
    </w:p>
    <w:p w14:paraId="58E1C54E" w14:textId="21CF34D0" w:rsidR="00161081" w:rsidRDefault="00000000">
      <w:pPr>
        <w:pStyle w:val="1"/>
        <w:ind w:left="1260" w:firstLine="460"/>
      </w:pPr>
      <w:r>
        <w:t>Государственная итоговая аттестация в 11 классе в 202</w:t>
      </w:r>
      <w:r w:rsidR="004369A9">
        <w:t>4</w:t>
      </w:r>
      <w:r>
        <w:t xml:space="preserve"> - 202</w:t>
      </w:r>
      <w:r w:rsidR="004369A9">
        <w:t>5</w:t>
      </w:r>
      <w:r>
        <w:t xml:space="preserve"> учебном году была проведена в установленные сроки согласно федеральным, региональным и школьным документам о государственной итоговой аттестации учащихся 11 класса по образовательным программам среднего общего образования.</w:t>
      </w:r>
    </w:p>
    <w:p w14:paraId="685B1614" w14:textId="77777777" w:rsidR="00161081" w:rsidRDefault="00000000">
      <w:pPr>
        <w:pStyle w:val="1"/>
        <w:ind w:left="1260" w:firstLine="280"/>
      </w:pPr>
      <w:r>
        <w:t>Обращений родителей по вопросам нарушений в подготовке и проведении государственной итоговой аттестации выпускников в школу не поступало.</w:t>
      </w:r>
    </w:p>
    <w:p w14:paraId="096AE7D1" w14:textId="493E9D10" w:rsidR="00161081" w:rsidRDefault="00000000">
      <w:pPr>
        <w:pStyle w:val="1"/>
        <w:ind w:left="1260" w:firstLine="280"/>
      </w:pPr>
      <w:r>
        <w:rPr>
          <w:color w:val="333333"/>
        </w:rPr>
        <w:t>В 202</w:t>
      </w:r>
      <w:r w:rsidR="004369A9">
        <w:rPr>
          <w:color w:val="333333"/>
        </w:rPr>
        <w:t>5</w:t>
      </w:r>
      <w:r>
        <w:rPr>
          <w:color w:val="333333"/>
        </w:rPr>
        <w:t xml:space="preserve"> году для получения аттестата о среднем общем </w:t>
      </w:r>
      <w:proofErr w:type="gramStart"/>
      <w:r>
        <w:rPr>
          <w:color w:val="333333"/>
        </w:rPr>
        <w:t>образовании  учащиеся</w:t>
      </w:r>
      <w:proofErr w:type="gramEnd"/>
      <w:r>
        <w:rPr>
          <w:color w:val="333333"/>
        </w:rPr>
        <w:t xml:space="preserve"> 11 класса должны были сдать 2 экзамена - по русскому языку и математике (базовый или профильный уровень).</w:t>
      </w:r>
    </w:p>
    <w:p w14:paraId="654BFBA4" w14:textId="127ADC13" w:rsidR="00161081" w:rsidRDefault="00000000">
      <w:pPr>
        <w:pStyle w:val="1"/>
        <w:ind w:left="1260" w:firstLine="280"/>
      </w:pPr>
      <w:r>
        <w:t>Ученики, планирующие поступление в ВУЗы, должны были сдать предметы по выбору для предоставления результатов ЕГЭ в высшие учебные заведения по программам бакалавриата и специалитета.</w:t>
      </w:r>
    </w:p>
    <w:p w14:paraId="2F019DB1" w14:textId="0A76D3DC" w:rsidR="00161081" w:rsidRDefault="00000000">
      <w:pPr>
        <w:pStyle w:val="1"/>
        <w:ind w:left="1260" w:firstLine="460"/>
      </w:pPr>
      <w:r>
        <w:t xml:space="preserve">К ГИА был допущен </w:t>
      </w:r>
      <w:r w:rsidR="004369A9">
        <w:t>1</w:t>
      </w:r>
      <w:r>
        <w:t xml:space="preserve"> учени</w:t>
      </w:r>
      <w:r w:rsidR="004369A9">
        <w:t>к</w:t>
      </w:r>
      <w:r>
        <w:t xml:space="preserve"> 11 класса, которы</w:t>
      </w:r>
      <w:r w:rsidR="004369A9">
        <w:t>й</w:t>
      </w:r>
      <w:r>
        <w:t xml:space="preserve"> успешно написал итоговое сочинение в декабре 202</w:t>
      </w:r>
      <w:r w:rsidR="004369A9">
        <w:t>4</w:t>
      </w:r>
      <w:r>
        <w:t xml:space="preserve"> года, являющееся допуском к ГИА, получили «зачет»</w:t>
      </w:r>
      <w:r w:rsidR="004369A9">
        <w:t xml:space="preserve"> по всем пяти критериям</w:t>
      </w:r>
      <w:r>
        <w:t>, по итогам года имели положительные оценки не ниже оценки «удовлетворительно» по всем предметам учебного плана.</w:t>
      </w:r>
    </w:p>
    <w:p w14:paraId="6C0B6458" w14:textId="56AA126B" w:rsidR="00161081" w:rsidRDefault="00000000">
      <w:pPr>
        <w:pStyle w:val="1"/>
        <w:ind w:left="1260" w:firstLine="460"/>
      </w:pPr>
      <w:r>
        <w:t xml:space="preserve">Для сдачи экзаменов по русскому языку и математике была выбрана форма сдачи - ЕГЭ (по математике - </w:t>
      </w:r>
      <w:r w:rsidR="004369A9">
        <w:t>профильный</w:t>
      </w:r>
      <w:r>
        <w:t xml:space="preserve"> уровень).</w:t>
      </w:r>
    </w:p>
    <w:p w14:paraId="0C156408" w14:textId="36218610" w:rsidR="00161081" w:rsidRDefault="00000000">
      <w:pPr>
        <w:pStyle w:val="1"/>
        <w:ind w:left="1260" w:firstLine="460"/>
      </w:pPr>
      <w:r>
        <w:t>Для сдачи по выбору учени</w:t>
      </w:r>
      <w:r w:rsidR="004369A9">
        <w:t>ком</w:t>
      </w:r>
      <w:r>
        <w:t xml:space="preserve"> определен </w:t>
      </w:r>
      <w:r w:rsidR="004369A9">
        <w:t xml:space="preserve">один </w:t>
      </w:r>
      <w:r>
        <w:t>предмет</w:t>
      </w:r>
      <w:r w:rsidR="004369A9">
        <w:t xml:space="preserve">- </w:t>
      </w:r>
      <w:r>
        <w:t>обществознание.</w:t>
      </w:r>
    </w:p>
    <w:p w14:paraId="2BAB354A" w14:textId="4BB2B0F9" w:rsidR="00161081" w:rsidRDefault="00000000">
      <w:pPr>
        <w:pStyle w:val="1"/>
        <w:ind w:left="1260" w:firstLine="460"/>
      </w:pPr>
      <w:r>
        <w:t>Рособрнадзор утвердил следующий минимальный порог по предметам для получения аттестата в 202</w:t>
      </w:r>
      <w:r w:rsidR="004369A9">
        <w:t>4</w:t>
      </w:r>
      <w:r>
        <w:t xml:space="preserve"> году: русский язык - 24 балла, математика профильного уровня - 27 баллов.</w:t>
      </w:r>
    </w:p>
    <w:p w14:paraId="62281C11" w14:textId="5C9B8F01" w:rsidR="00161081" w:rsidRDefault="00000000">
      <w:pPr>
        <w:pStyle w:val="1"/>
        <w:ind w:left="1260" w:firstLine="460"/>
      </w:pPr>
      <w:r>
        <w:t xml:space="preserve">Минимальные баллы ЕГЭ по предметам по выбору: обществознание </w:t>
      </w:r>
      <w:r w:rsidR="004369A9">
        <w:t>–</w:t>
      </w:r>
      <w:r>
        <w:t xml:space="preserve"> 42</w:t>
      </w:r>
      <w:r w:rsidR="004369A9">
        <w:t>.</w:t>
      </w:r>
    </w:p>
    <w:p w14:paraId="37C99D41" w14:textId="77777777" w:rsidR="00161081" w:rsidRDefault="00000000">
      <w:pPr>
        <w:pStyle w:val="1"/>
        <w:ind w:left="1260" w:firstLine="460"/>
      </w:pPr>
      <w:r>
        <w:t>Экзамены в форме ЕГЭ прошли в основные сроки в соответствии с гра</w:t>
      </w:r>
      <w:r>
        <w:softHyphen/>
        <w:t>фиком.</w:t>
      </w:r>
    </w:p>
    <w:p w14:paraId="4CA2A1BA" w14:textId="77777777" w:rsidR="00161081" w:rsidRDefault="00000000">
      <w:pPr>
        <w:pStyle w:val="1"/>
        <w:spacing w:after="320"/>
        <w:ind w:left="1700"/>
      </w:pPr>
      <w:r>
        <w:t>Получены следующие результаты:</w:t>
      </w:r>
    </w:p>
    <w:p w14:paraId="1623319E" w14:textId="77777777" w:rsidR="00161081" w:rsidRDefault="00000000">
      <w:pPr>
        <w:pStyle w:val="1"/>
        <w:spacing w:after="320"/>
        <w:ind w:left="1140"/>
        <w:jc w:val="both"/>
      </w:pPr>
      <w:r>
        <w:rPr>
          <w:b/>
          <w:bCs/>
        </w:rPr>
        <w:t>Русский язык ЕГЭ</w:t>
      </w:r>
    </w:p>
    <w:p w14:paraId="5F333417" w14:textId="2E84248F" w:rsidR="00161081" w:rsidRDefault="00161081">
      <w:pPr>
        <w:pStyle w:val="a5"/>
        <w:ind w:left="86"/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959"/>
        <w:gridCol w:w="1679"/>
        <w:gridCol w:w="845"/>
        <w:gridCol w:w="862"/>
        <w:gridCol w:w="804"/>
        <w:gridCol w:w="859"/>
        <w:gridCol w:w="853"/>
        <w:gridCol w:w="853"/>
        <w:gridCol w:w="853"/>
        <w:gridCol w:w="1039"/>
      </w:tblGrid>
      <w:tr w:rsidR="009574BF" w:rsidRPr="009574BF" w14:paraId="5B54F541" w14:textId="77777777" w:rsidTr="00885F0B">
        <w:trPr>
          <w:trHeight w:val="150"/>
        </w:trPr>
        <w:tc>
          <w:tcPr>
            <w:tcW w:w="959" w:type="dxa"/>
            <w:vMerge w:val="restart"/>
          </w:tcPr>
          <w:p w14:paraId="0D840EEA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 xml:space="preserve">Класс </w:t>
            </w:r>
          </w:p>
        </w:tc>
        <w:tc>
          <w:tcPr>
            <w:tcW w:w="1679" w:type="dxa"/>
            <w:vMerge w:val="restart"/>
          </w:tcPr>
          <w:p w14:paraId="1E3CEABC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 xml:space="preserve">    Кол-во</w:t>
            </w:r>
          </w:p>
        </w:tc>
        <w:tc>
          <w:tcPr>
            <w:tcW w:w="6968" w:type="dxa"/>
            <w:gridSpan w:val="8"/>
            <w:tcBorders>
              <w:right w:val="single" w:sz="4" w:space="0" w:color="auto"/>
            </w:tcBorders>
          </w:tcPr>
          <w:p w14:paraId="220600AF" w14:textId="77777777" w:rsidR="009574BF" w:rsidRPr="009574BF" w:rsidRDefault="009574BF" w:rsidP="00885F0B">
            <w:pPr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Баллы</w:t>
            </w:r>
          </w:p>
        </w:tc>
      </w:tr>
      <w:tr w:rsidR="009574BF" w:rsidRPr="009574BF" w14:paraId="66ABADF8" w14:textId="77777777" w:rsidTr="00885F0B">
        <w:trPr>
          <w:trHeight w:val="120"/>
        </w:trPr>
        <w:tc>
          <w:tcPr>
            <w:tcW w:w="959" w:type="dxa"/>
            <w:vMerge/>
          </w:tcPr>
          <w:p w14:paraId="65519F3B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79" w:type="dxa"/>
            <w:vMerge/>
          </w:tcPr>
          <w:p w14:paraId="07569013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845" w:type="dxa"/>
          </w:tcPr>
          <w:p w14:paraId="1EE1E320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0-24</w:t>
            </w:r>
          </w:p>
        </w:tc>
        <w:tc>
          <w:tcPr>
            <w:tcW w:w="862" w:type="dxa"/>
          </w:tcPr>
          <w:p w14:paraId="5AD2FB45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25-40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14:paraId="6AFE6C31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41-50</w:t>
            </w:r>
          </w:p>
        </w:tc>
        <w:tc>
          <w:tcPr>
            <w:tcW w:w="859" w:type="dxa"/>
            <w:tcBorders>
              <w:left w:val="single" w:sz="4" w:space="0" w:color="auto"/>
            </w:tcBorders>
          </w:tcPr>
          <w:p w14:paraId="3D8983BE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51-60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14:paraId="5F8FF83F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61-70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14:paraId="31337C21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71-80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14:paraId="1F2DBF67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81-90</w:t>
            </w:r>
          </w:p>
        </w:tc>
        <w:tc>
          <w:tcPr>
            <w:tcW w:w="1039" w:type="dxa"/>
            <w:tcBorders>
              <w:left w:val="single" w:sz="4" w:space="0" w:color="auto"/>
            </w:tcBorders>
          </w:tcPr>
          <w:p w14:paraId="39149BD9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91-100</w:t>
            </w:r>
          </w:p>
        </w:tc>
      </w:tr>
      <w:tr w:rsidR="009574BF" w:rsidRPr="009574BF" w14:paraId="1667F639" w14:textId="77777777" w:rsidTr="00885F0B">
        <w:trPr>
          <w:trHeight w:val="385"/>
        </w:trPr>
        <w:tc>
          <w:tcPr>
            <w:tcW w:w="959" w:type="dxa"/>
          </w:tcPr>
          <w:p w14:paraId="633DF0A3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11</w:t>
            </w:r>
          </w:p>
        </w:tc>
        <w:tc>
          <w:tcPr>
            <w:tcW w:w="1679" w:type="dxa"/>
          </w:tcPr>
          <w:p w14:paraId="5A458C7B" w14:textId="3ADF95D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845" w:type="dxa"/>
          </w:tcPr>
          <w:p w14:paraId="392B40C5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862" w:type="dxa"/>
          </w:tcPr>
          <w:p w14:paraId="4B60A998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804" w:type="dxa"/>
          </w:tcPr>
          <w:p w14:paraId="565718DD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859" w:type="dxa"/>
          </w:tcPr>
          <w:p w14:paraId="6661BEA9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853" w:type="dxa"/>
          </w:tcPr>
          <w:p w14:paraId="4EDC3435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853" w:type="dxa"/>
          </w:tcPr>
          <w:p w14:paraId="70CBB4C9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853" w:type="dxa"/>
          </w:tcPr>
          <w:p w14:paraId="51E37390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1039" w:type="dxa"/>
          </w:tcPr>
          <w:p w14:paraId="1DD52E8F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</w:tr>
    </w:tbl>
    <w:p w14:paraId="0BD535F7" w14:textId="77777777" w:rsidR="009574BF" w:rsidRDefault="009574BF">
      <w:pPr>
        <w:pStyle w:val="a5"/>
        <w:ind w:left="86"/>
      </w:pPr>
    </w:p>
    <w:p w14:paraId="1CF89488" w14:textId="77777777" w:rsidR="00161081" w:rsidRDefault="00000000">
      <w:pPr>
        <w:pStyle w:val="1"/>
        <w:ind w:left="1000" w:firstLine="700"/>
      </w:pPr>
      <w:r>
        <w:t>Комплексный характер экзаменационной работы позволил проверить и оценить разные стороны подготовки экзаменуемых: сформированность линг</w:t>
      </w:r>
      <w:r>
        <w:softHyphen/>
        <w:t>вистической, языковой и коммуникативной компетенций.</w:t>
      </w:r>
    </w:p>
    <w:p w14:paraId="0766DA02" w14:textId="20A2D41A" w:rsidR="00161081" w:rsidRDefault="00000000">
      <w:pPr>
        <w:pStyle w:val="1"/>
        <w:ind w:left="1000"/>
      </w:pPr>
      <w:r>
        <w:t>Анализ протокола проверки результатов ЕГЭ по русскому языку показал, что выпускник освоил программу среднего образования - средний тестовый балл -55.</w:t>
      </w:r>
    </w:p>
    <w:p w14:paraId="0FC645D6" w14:textId="4ADCA719" w:rsidR="00161081" w:rsidRDefault="004369A9">
      <w:pPr>
        <w:pStyle w:val="1"/>
        <w:ind w:left="1060"/>
      </w:pPr>
      <w:r>
        <w:t>Обучающийся допустил ошибки в заданиях:</w:t>
      </w:r>
    </w:p>
    <w:p w14:paraId="605EBB0E" w14:textId="77777777" w:rsidR="00161081" w:rsidRPr="003F2220" w:rsidRDefault="00000000">
      <w:pPr>
        <w:pStyle w:val="1"/>
        <w:numPr>
          <w:ilvl w:val="0"/>
          <w:numId w:val="1"/>
        </w:numPr>
        <w:tabs>
          <w:tab w:val="left" w:pos="1272"/>
        </w:tabs>
        <w:ind w:left="1000"/>
        <w:rPr>
          <w:color w:val="auto"/>
        </w:rPr>
      </w:pPr>
      <w:bookmarkStart w:id="0" w:name="bookmark0"/>
      <w:bookmarkStart w:id="1" w:name="bookmark1"/>
      <w:bookmarkEnd w:id="0"/>
      <w:bookmarkEnd w:id="1"/>
      <w:r w:rsidRPr="003F2220">
        <w:rPr>
          <w:color w:val="auto"/>
        </w:rPr>
        <w:t>№ 4 (Орфоэпические нормы (постановка ударения)</w:t>
      </w:r>
    </w:p>
    <w:p w14:paraId="2D3AEBBE" w14:textId="77777777" w:rsidR="00161081" w:rsidRPr="003F2220" w:rsidRDefault="00000000">
      <w:pPr>
        <w:pStyle w:val="1"/>
        <w:ind w:left="1000"/>
        <w:rPr>
          <w:color w:val="auto"/>
        </w:rPr>
      </w:pPr>
      <w:r w:rsidRPr="003F2220">
        <w:rPr>
          <w:color w:val="auto"/>
        </w:rPr>
        <w:t>-№ 10 (Правописание гласных и согласных в приставке слова. Употребление Ъ и Ь. Буквы И, Ы после приставок)</w:t>
      </w:r>
    </w:p>
    <w:p w14:paraId="70B718A1" w14:textId="77777777" w:rsidR="00161081" w:rsidRPr="003F2220" w:rsidRDefault="00000000">
      <w:pPr>
        <w:pStyle w:val="1"/>
        <w:ind w:left="1000"/>
        <w:rPr>
          <w:color w:val="auto"/>
        </w:rPr>
      </w:pPr>
      <w:bookmarkStart w:id="2" w:name="bookmark2"/>
      <w:bookmarkEnd w:id="2"/>
      <w:r w:rsidRPr="003F2220">
        <w:rPr>
          <w:color w:val="auto"/>
        </w:rPr>
        <w:lastRenderedPageBreak/>
        <w:t>-№12(Правописание личных окончаний глаголов и суффиксов причастий, дее</w:t>
      </w:r>
      <w:r w:rsidRPr="003F2220">
        <w:rPr>
          <w:color w:val="auto"/>
        </w:rPr>
        <w:softHyphen/>
        <w:t>причастий)</w:t>
      </w:r>
    </w:p>
    <w:p w14:paraId="3B38D7CB" w14:textId="77777777" w:rsidR="00161081" w:rsidRPr="003F2220" w:rsidRDefault="00000000">
      <w:pPr>
        <w:pStyle w:val="1"/>
        <w:ind w:left="1000"/>
        <w:rPr>
          <w:color w:val="auto"/>
        </w:rPr>
      </w:pPr>
      <w:r w:rsidRPr="003F2220">
        <w:rPr>
          <w:color w:val="auto"/>
        </w:rPr>
        <w:t>-№13(Слитное и раздельное написание НЕ (НИ) со словами разных частей ре</w:t>
      </w:r>
      <w:r w:rsidRPr="003F2220">
        <w:rPr>
          <w:color w:val="auto"/>
        </w:rPr>
        <w:softHyphen/>
        <w:t>чи)</w:t>
      </w:r>
    </w:p>
    <w:p w14:paraId="0EBB519A" w14:textId="77777777" w:rsidR="00161081" w:rsidRPr="003F2220" w:rsidRDefault="00000000">
      <w:pPr>
        <w:pStyle w:val="1"/>
        <w:ind w:left="1000"/>
        <w:rPr>
          <w:color w:val="auto"/>
        </w:rPr>
      </w:pPr>
      <w:r w:rsidRPr="003F2220">
        <w:rPr>
          <w:color w:val="auto"/>
        </w:rPr>
        <w:t>-№14(Слитное, дефисное и раздельное написание слов разных частей речи (имена существительные, имена прилагательные, местоимения, наречия, слу</w:t>
      </w:r>
      <w:r w:rsidRPr="003F2220">
        <w:rPr>
          <w:color w:val="auto"/>
        </w:rPr>
        <w:softHyphen/>
        <w:t>жебные части речи)</w:t>
      </w:r>
    </w:p>
    <w:p w14:paraId="43364608" w14:textId="54BC52D7" w:rsidR="00161081" w:rsidRPr="003F2220" w:rsidRDefault="003F2220" w:rsidP="003F2220">
      <w:pPr>
        <w:pStyle w:val="1"/>
        <w:spacing w:after="320"/>
        <w:rPr>
          <w:color w:val="auto"/>
        </w:rPr>
      </w:pPr>
      <w:r w:rsidRPr="003F2220">
        <w:rPr>
          <w:color w:val="auto"/>
        </w:rPr>
        <w:t xml:space="preserve">             У</w:t>
      </w:r>
      <w:r w:rsidR="00000000" w:rsidRPr="003F2220">
        <w:rPr>
          <w:color w:val="auto"/>
        </w:rPr>
        <w:t>чащи</w:t>
      </w:r>
      <w:r w:rsidRPr="003F2220">
        <w:rPr>
          <w:color w:val="auto"/>
        </w:rPr>
        <w:t>й</w:t>
      </w:r>
      <w:r w:rsidR="00000000" w:rsidRPr="003F2220">
        <w:rPr>
          <w:color w:val="auto"/>
        </w:rPr>
        <w:t>ся выполнил часть 2 (написание сочинения)</w:t>
      </w:r>
    </w:p>
    <w:p w14:paraId="14296685" w14:textId="5068DB3F" w:rsidR="00161081" w:rsidRDefault="00000000">
      <w:pPr>
        <w:pStyle w:val="1"/>
        <w:spacing w:after="320"/>
        <w:ind w:firstLine="1000"/>
        <w:rPr>
          <w:b/>
          <w:bCs/>
        </w:rPr>
      </w:pPr>
      <w:r>
        <w:rPr>
          <w:b/>
          <w:bCs/>
        </w:rPr>
        <w:t>Математика (</w:t>
      </w:r>
      <w:r w:rsidR="00016773">
        <w:rPr>
          <w:b/>
          <w:bCs/>
        </w:rPr>
        <w:t>профильн</w:t>
      </w:r>
      <w:r>
        <w:rPr>
          <w:b/>
          <w:bCs/>
        </w:rPr>
        <w:t>ый уровень)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959"/>
        <w:gridCol w:w="1679"/>
        <w:gridCol w:w="845"/>
        <w:gridCol w:w="862"/>
        <w:gridCol w:w="804"/>
        <w:gridCol w:w="859"/>
        <w:gridCol w:w="853"/>
        <w:gridCol w:w="853"/>
        <w:gridCol w:w="853"/>
        <w:gridCol w:w="1039"/>
      </w:tblGrid>
      <w:tr w:rsidR="009574BF" w:rsidRPr="009574BF" w14:paraId="0B378B44" w14:textId="77777777" w:rsidTr="00885F0B">
        <w:trPr>
          <w:trHeight w:val="150"/>
        </w:trPr>
        <w:tc>
          <w:tcPr>
            <w:tcW w:w="959" w:type="dxa"/>
            <w:vMerge w:val="restart"/>
          </w:tcPr>
          <w:p w14:paraId="5CDD5C11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 xml:space="preserve">Класс </w:t>
            </w:r>
          </w:p>
        </w:tc>
        <w:tc>
          <w:tcPr>
            <w:tcW w:w="1679" w:type="dxa"/>
            <w:vMerge w:val="restart"/>
          </w:tcPr>
          <w:p w14:paraId="3321CE6B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 xml:space="preserve">    Кол-во</w:t>
            </w:r>
          </w:p>
        </w:tc>
        <w:tc>
          <w:tcPr>
            <w:tcW w:w="6968" w:type="dxa"/>
            <w:gridSpan w:val="8"/>
            <w:tcBorders>
              <w:right w:val="single" w:sz="4" w:space="0" w:color="auto"/>
            </w:tcBorders>
          </w:tcPr>
          <w:p w14:paraId="32F8BB55" w14:textId="77777777" w:rsidR="009574BF" w:rsidRPr="009574BF" w:rsidRDefault="009574BF" w:rsidP="00885F0B">
            <w:pPr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Баллы</w:t>
            </w:r>
          </w:p>
        </w:tc>
      </w:tr>
      <w:tr w:rsidR="009574BF" w:rsidRPr="009574BF" w14:paraId="5BFAE9F2" w14:textId="77777777" w:rsidTr="00885F0B">
        <w:trPr>
          <w:trHeight w:val="120"/>
        </w:trPr>
        <w:tc>
          <w:tcPr>
            <w:tcW w:w="959" w:type="dxa"/>
            <w:vMerge/>
          </w:tcPr>
          <w:p w14:paraId="6CE66BF1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79" w:type="dxa"/>
            <w:vMerge/>
          </w:tcPr>
          <w:p w14:paraId="5EC7FE40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845" w:type="dxa"/>
          </w:tcPr>
          <w:p w14:paraId="3971C746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0-24</w:t>
            </w:r>
          </w:p>
        </w:tc>
        <w:tc>
          <w:tcPr>
            <w:tcW w:w="862" w:type="dxa"/>
          </w:tcPr>
          <w:p w14:paraId="5CF6A317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25-40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14:paraId="7CDBA150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41-50</w:t>
            </w:r>
          </w:p>
        </w:tc>
        <w:tc>
          <w:tcPr>
            <w:tcW w:w="859" w:type="dxa"/>
            <w:tcBorders>
              <w:left w:val="single" w:sz="4" w:space="0" w:color="auto"/>
            </w:tcBorders>
          </w:tcPr>
          <w:p w14:paraId="10C872DA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51-60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14:paraId="74EAC12D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61-70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14:paraId="6D01CD16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71-80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14:paraId="7925BB00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81-90</w:t>
            </w:r>
          </w:p>
        </w:tc>
        <w:tc>
          <w:tcPr>
            <w:tcW w:w="1039" w:type="dxa"/>
            <w:tcBorders>
              <w:left w:val="single" w:sz="4" w:space="0" w:color="auto"/>
            </w:tcBorders>
          </w:tcPr>
          <w:p w14:paraId="3783F280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91-100</w:t>
            </w:r>
          </w:p>
        </w:tc>
      </w:tr>
      <w:tr w:rsidR="009574BF" w:rsidRPr="009574BF" w14:paraId="4F1272F6" w14:textId="77777777" w:rsidTr="00885F0B">
        <w:trPr>
          <w:trHeight w:val="385"/>
        </w:trPr>
        <w:tc>
          <w:tcPr>
            <w:tcW w:w="959" w:type="dxa"/>
          </w:tcPr>
          <w:p w14:paraId="43EDD3C3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11</w:t>
            </w:r>
          </w:p>
        </w:tc>
        <w:tc>
          <w:tcPr>
            <w:tcW w:w="1679" w:type="dxa"/>
          </w:tcPr>
          <w:p w14:paraId="15E1BA6E" w14:textId="216663BC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845" w:type="dxa"/>
          </w:tcPr>
          <w:p w14:paraId="0FB9D898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862" w:type="dxa"/>
          </w:tcPr>
          <w:p w14:paraId="67B6EF65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804" w:type="dxa"/>
          </w:tcPr>
          <w:p w14:paraId="700AEE06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859" w:type="dxa"/>
          </w:tcPr>
          <w:p w14:paraId="6E5A5171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853" w:type="dxa"/>
          </w:tcPr>
          <w:p w14:paraId="19F3403C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853" w:type="dxa"/>
          </w:tcPr>
          <w:p w14:paraId="23F3EBBB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853" w:type="dxa"/>
          </w:tcPr>
          <w:p w14:paraId="5FA725AC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1039" w:type="dxa"/>
          </w:tcPr>
          <w:p w14:paraId="2A5D0EED" w14:textId="77777777" w:rsidR="009574BF" w:rsidRPr="009574BF" w:rsidRDefault="009574BF" w:rsidP="00885F0B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</w:tr>
    </w:tbl>
    <w:p w14:paraId="3A401A3D" w14:textId="77777777" w:rsidR="004705E1" w:rsidRPr="004705E1" w:rsidRDefault="004705E1" w:rsidP="004705E1">
      <w:pPr>
        <w:pStyle w:val="12"/>
        <w:keepNext/>
        <w:keepLines/>
        <w:spacing w:after="220"/>
        <w:rPr>
          <w:b w:val="0"/>
          <w:bCs w:val="0"/>
          <w:color w:val="000000"/>
        </w:rPr>
      </w:pPr>
      <w:r w:rsidRPr="004705E1">
        <w:rPr>
          <w:b w:val="0"/>
          <w:bCs w:val="0"/>
        </w:rPr>
        <w:t xml:space="preserve">Экзаменационная работа по математике профильного уровня состоит из двух частей, которые различаются по содержанию, сложности и числу заданий, включает в себя 19 заданий. Часть 1 содержит 12 заданий, в которых необходимо указать только ответ: 6 из них базового уровня сложности (№1- 3,5-7) и 5 заданий повышенного уровня сложности (№4, 8-12) с кратким ответом базового и повышенного уровней сложности. Часть 2 содержит 7 заданий с развернутым ответом повышенного и высокого уровней сложности. Минимальный балл ЕГЭ по математике профильного уровня – 5 первичных баллов (27 тестовых баллов). На выполнение экзаменационной работы по математике отводится 3 часа 55 минут (235 минут). Число обучающихся, принявших участие в экзамене профильного уровня - 1 учащийся, что составило 100% от общего количества экзаменуемых. При сдаче экзамена учащийся показал: Процент успеваемости – 100% Процент качества знаний - 100 % Средний балл – 58. </w:t>
      </w:r>
      <w:bookmarkStart w:id="3" w:name="bookmark6"/>
      <w:bookmarkStart w:id="4" w:name="bookmark7"/>
      <w:bookmarkStart w:id="5" w:name="bookmark8"/>
      <w:r w:rsidRPr="004705E1">
        <w:rPr>
          <w:b w:val="0"/>
          <w:bCs w:val="0"/>
          <w:color w:val="000000"/>
        </w:rPr>
        <w:t>При сдаче экзамена учащиеся показали:</w:t>
      </w:r>
      <w:bookmarkEnd w:id="3"/>
      <w:bookmarkEnd w:id="4"/>
      <w:bookmarkEnd w:id="5"/>
    </w:p>
    <w:p w14:paraId="746ECE56" w14:textId="21820555" w:rsidR="004705E1" w:rsidRPr="004705E1" w:rsidRDefault="004705E1" w:rsidP="004705E1">
      <w:pPr>
        <w:ind w:left="10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566"/>
        <w:gridCol w:w="566"/>
        <w:gridCol w:w="850"/>
        <w:gridCol w:w="1133"/>
        <w:gridCol w:w="1138"/>
        <w:gridCol w:w="989"/>
        <w:gridCol w:w="854"/>
        <w:gridCol w:w="706"/>
        <w:gridCol w:w="850"/>
        <w:gridCol w:w="710"/>
        <w:gridCol w:w="1426"/>
      </w:tblGrid>
      <w:tr w:rsidR="004705E1" w:rsidRPr="004705E1" w14:paraId="6C5B5E56" w14:textId="77777777" w:rsidTr="00885F0B">
        <w:trPr>
          <w:trHeight w:hRule="exact" w:val="2424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59EEC176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выполнения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780AE66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5EAF536C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0720444F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BE937A7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На «4»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D090145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1D829ACC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67938B6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%успеваемости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63816539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6152401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24133493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FD4A8C6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Понижение</w:t>
            </w:r>
          </w:p>
        </w:tc>
      </w:tr>
      <w:tr w:rsidR="004705E1" w:rsidRPr="004705E1" w14:paraId="71939AB5" w14:textId="77777777" w:rsidTr="00885F0B">
        <w:trPr>
          <w:trHeight w:hRule="exact" w:val="84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F021B" w14:textId="26DF1F70" w:rsidR="004705E1" w:rsidRPr="004705E1" w:rsidRDefault="004705E1" w:rsidP="004705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05E1">
              <w:rPr>
                <w:rFonts w:ascii="Times New Roman" w:eastAsia="Times New Roman" w:hAnsi="Times New Roman" w:cs="Times New Roman"/>
              </w:rPr>
              <w:t>1.0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4705E1">
              <w:rPr>
                <w:rFonts w:ascii="Times New Roman" w:eastAsia="Times New Roman" w:hAnsi="Times New Roman" w:cs="Times New Roman"/>
              </w:rPr>
              <w:t>.202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078D5" w14:textId="75648766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877F7" w14:textId="2CAB505D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705E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CF30DA" w14:textId="2681CC41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4705E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1C0CF" w14:textId="6290AE5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4705E1">
              <w:rPr>
                <w:rFonts w:ascii="Times New Roman" w:eastAsia="Times New Roman" w:hAnsi="Times New Roman" w:cs="Times New Roman"/>
              </w:rPr>
              <w:t>чел. (47-64б)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EA614" w14:textId="22509B66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4705E1">
              <w:rPr>
                <w:rFonts w:ascii="Times New Roman" w:eastAsia="Times New Roman" w:hAnsi="Times New Roman" w:cs="Times New Roman"/>
              </w:rPr>
              <w:t>. (27-46 б.)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64827" w14:textId="396B988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4705E1">
              <w:rPr>
                <w:rFonts w:ascii="Times New Roman" w:eastAsia="Times New Roman" w:hAnsi="Times New Roman" w:cs="Times New Roman"/>
              </w:rPr>
              <w:t xml:space="preserve"> чел. (&lt;27б.)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AAF73" w14:textId="332F572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Pr="004705E1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999DB" w14:textId="7AEB9D1C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Pr="004705E1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0408C" w14:textId="5115B955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4705E1">
              <w:rPr>
                <w:rFonts w:ascii="Times New Roman" w:eastAsia="Times New Roman" w:hAnsi="Times New Roman" w:cs="Times New Roman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</w:rPr>
              <w:t>100</w:t>
            </w:r>
            <w:r w:rsidRPr="004705E1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91A78" w14:textId="7777777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705E1">
              <w:rPr>
                <w:rFonts w:ascii="Times New Roman" w:eastAsia="Times New Roman" w:hAnsi="Times New Roman" w:cs="Times New Roman"/>
              </w:rPr>
              <w:t>0 чел.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93EBF" w14:textId="308B45AA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4705E1">
              <w:rPr>
                <w:rFonts w:ascii="Times New Roman" w:eastAsia="Times New Roman" w:hAnsi="Times New Roman" w:cs="Times New Roman"/>
              </w:rPr>
              <w:t>чел.</w:t>
            </w:r>
          </w:p>
          <w:p w14:paraId="4BC8CDFF" w14:textId="05F8DD6A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4705E1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</w:tr>
    </w:tbl>
    <w:p w14:paraId="46A3013F" w14:textId="77777777" w:rsidR="004705E1" w:rsidRPr="004705E1" w:rsidRDefault="004705E1" w:rsidP="004705E1">
      <w:pPr>
        <w:spacing w:after="299" w:line="1" w:lineRule="exact"/>
      </w:pPr>
    </w:p>
    <w:p w14:paraId="7673B283" w14:textId="77777777" w:rsidR="004705E1" w:rsidRPr="004705E1" w:rsidRDefault="004705E1" w:rsidP="004705E1">
      <w:pPr>
        <w:keepNext/>
        <w:keepLines/>
        <w:ind w:left="180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05E1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оценивания (профильный уровень)</w:t>
      </w:r>
    </w:p>
    <w:p w14:paraId="4F94499E" w14:textId="77777777" w:rsidR="004705E1" w:rsidRPr="004705E1" w:rsidRDefault="004705E1" w:rsidP="004705E1">
      <w:pPr>
        <w:ind w:left="18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5E1">
        <w:rPr>
          <w:rFonts w:ascii="Times New Roman" w:eastAsia="Times New Roman" w:hAnsi="Times New Roman" w:cs="Times New Roman"/>
          <w:sz w:val="28"/>
          <w:szCs w:val="28"/>
        </w:rPr>
        <w:t>27-46 баллов - отметка «3»</w:t>
      </w:r>
    </w:p>
    <w:p w14:paraId="06D92052" w14:textId="77777777" w:rsidR="004705E1" w:rsidRPr="004705E1" w:rsidRDefault="004705E1" w:rsidP="004705E1">
      <w:pPr>
        <w:ind w:left="18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5E1">
        <w:rPr>
          <w:rFonts w:ascii="Times New Roman" w:eastAsia="Times New Roman" w:hAnsi="Times New Roman" w:cs="Times New Roman"/>
          <w:sz w:val="28"/>
          <w:szCs w:val="28"/>
        </w:rPr>
        <w:t>47 - 64 баллов - отметка «4»</w:t>
      </w:r>
    </w:p>
    <w:p w14:paraId="52B9AF2C" w14:textId="77777777" w:rsidR="004705E1" w:rsidRPr="004705E1" w:rsidRDefault="004705E1" w:rsidP="004705E1">
      <w:pPr>
        <w:spacing w:after="220"/>
        <w:ind w:left="18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5E1">
        <w:rPr>
          <w:rFonts w:ascii="Times New Roman" w:eastAsia="Times New Roman" w:hAnsi="Times New Roman" w:cs="Times New Roman"/>
          <w:sz w:val="28"/>
          <w:szCs w:val="28"/>
        </w:rPr>
        <w:t>65 - 100 балл - отметка «5»</w:t>
      </w:r>
      <w:r w:rsidRPr="004705E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38820C78" w14:textId="77777777" w:rsidR="004705E1" w:rsidRPr="004705E1" w:rsidRDefault="004705E1" w:rsidP="004705E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05E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Анализ по заданиям: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6374"/>
        <w:gridCol w:w="1272"/>
        <w:gridCol w:w="1210"/>
      </w:tblGrid>
      <w:tr w:rsidR="004705E1" w:rsidRPr="004705E1" w14:paraId="0263D379" w14:textId="77777777" w:rsidTr="00885F0B">
        <w:trPr>
          <w:trHeight w:hRule="exact" w:val="341"/>
          <w:jc w:val="right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51721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54E63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задания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D207B" w14:textId="77777777" w:rsidR="004705E1" w:rsidRPr="004705E1" w:rsidRDefault="004705E1" w:rsidP="004705E1">
            <w:pPr>
              <w:rPr>
                <w:sz w:val="10"/>
                <w:szCs w:val="10"/>
              </w:rPr>
            </w:pPr>
          </w:p>
        </w:tc>
      </w:tr>
      <w:tr w:rsidR="004705E1" w:rsidRPr="004705E1" w14:paraId="49E22CC8" w14:textId="77777777" w:rsidTr="00885F0B">
        <w:trPr>
          <w:trHeight w:hRule="exact" w:val="331"/>
          <w:jc w:val="right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B472B1" w14:textId="77777777" w:rsidR="004705E1" w:rsidRPr="004705E1" w:rsidRDefault="004705E1" w:rsidP="004705E1"/>
        </w:tc>
        <w:tc>
          <w:tcPr>
            <w:tcW w:w="63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A0D0D1" w14:textId="77777777" w:rsidR="004705E1" w:rsidRPr="004705E1" w:rsidRDefault="004705E1" w:rsidP="004705E1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7843E" w14:textId="7777777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191FB4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4705E1" w:rsidRPr="004705E1" w14:paraId="2891114A" w14:textId="77777777" w:rsidTr="00885F0B">
        <w:trPr>
          <w:trHeight w:hRule="exact" w:val="331"/>
          <w:jc w:val="right"/>
        </w:trPr>
        <w:tc>
          <w:tcPr>
            <w:tcW w:w="98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DCE02F" w14:textId="7777777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часть</w:t>
            </w:r>
          </w:p>
        </w:tc>
      </w:tr>
      <w:tr w:rsidR="004705E1" w:rsidRPr="004705E1" w14:paraId="0046871B" w14:textId="77777777" w:rsidTr="00885F0B">
        <w:trPr>
          <w:trHeight w:hRule="exact" w:val="379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10FC9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76BF0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Планиметрия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48878" w14:textId="33A28AAC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4127F" w14:textId="4948F9BF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05E1" w:rsidRPr="004705E1" w14:paraId="3C14B0D1" w14:textId="77777777" w:rsidTr="00885F0B">
        <w:trPr>
          <w:trHeight w:hRule="exact" w:val="379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9CFAE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11AE1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Вектора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511BB3" w14:textId="7DAEC039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0ACDE" w14:textId="39ADDB36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705E1" w:rsidRPr="004705E1" w14:paraId="2B3B4C6E" w14:textId="77777777" w:rsidTr="008B4F04">
        <w:trPr>
          <w:trHeight w:hRule="exact" w:val="384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0189F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4D454E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Стереометрия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68AE5C" w14:textId="34113F72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5C95F" w14:textId="746E5FD2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529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705E1" w:rsidRPr="004705E1" w14:paraId="073D3DC9" w14:textId="77777777" w:rsidTr="00885F0B">
        <w:trPr>
          <w:trHeight w:hRule="exact" w:val="379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FE8D0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326AA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 теории вероятностей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F1CF3" w14:textId="14BBD242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68446" w14:textId="5BFFA13A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529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705E1" w:rsidRPr="004705E1" w14:paraId="5A6044B9" w14:textId="77777777" w:rsidTr="00885F0B">
        <w:trPr>
          <w:trHeight w:hRule="exact" w:val="379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7FF04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_Hlk205663971"/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F22BB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Вероятности сложных событий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43773" w14:textId="047DD94A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69D" w14:textId="3268ECAC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bookmarkEnd w:id="6"/>
      <w:tr w:rsidR="004705E1" w:rsidRPr="004705E1" w14:paraId="77171407" w14:textId="77777777" w:rsidTr="00330006">
        <w:trPr>
          <w:trHeight w:hRule="exact" w:val="379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9562F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C0EE8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Простейшие уравнения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C4BF36" w14:textId="6B059EE8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E847CA" w14:textId="566A5543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86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705E1" w:rsidRPr="004705E1" w14:paraId="7625A523" w14:textId="77777777" w:rsidTr="00330006">
        <w:trPr>
          <w:trHeight w:hRule="exact" w:val="379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68564A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C3378F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Вычисления и преобразования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37719E" w14:textId="51AE1EDE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EA03A" w14:textId="1DF02215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86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705E1" w:rsidRPr="004705E1" w14:paraId="77A67B1E" w14:textId="77777777" w:rsidTr="00330006">
        <w:trPr>
          <w:trHeight w:hRule="exact" w:val="384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3D2847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EE94F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Производная и первообразная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95A68" w14:textId="1FE31CC4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E3866" w14:textId="7608DDCF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86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705E1" w:rsidRPr="004705E1" w14:paraId="6DE0FFEE" w14:textId="77777777" w:rsidTr="00885F0B">
        <w:trPr>
          <w:trHeight w:hRule="exact" w:val="379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E147A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4596C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с прикладным содержанием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75A8D" w14:textId="66D3572E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F9B6A8" w14:textId="1D35FFC2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86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705E1" w:rsidRPr="004705E1" w14:paraId="2114BCAD" w14:textId="77777777" w:rsidTr="00330006">
        <w:trPr>
          <w:trHeight w:hRule="exact" w:val="379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73070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A36F1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Текстовые задачи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A97F0" w14:textId="54C46098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E3AA9B" w14:textId="3B553E0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86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705E1" w:rsidRPr="004705E1" w14:paraId="56ED41FE" w14:textId="77777777" w:rsidTr="00330006">
        <w:trPr>
          <w:trHeight w:hRule="exact" w:val="379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96ED73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201BE2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Графики функций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DA9567" w14:textId="0CBA7BBE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26444" w14:textId="44C0ABA1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86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705E1" w:rsidRPr="004705E1" w14:paraId="75D5DC34" w14:textId="77777777" w:rsidTr="00330006">
        <w:trPr>
          <w:trHeight w:hRule="exact" w:val="384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099D70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E9CEAA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Наибольшее и наименьшее значение функций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A4F11" w14:textId="6929D74D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7E3AA" w14:textId="42A82302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86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705E1" w:rsidRPr="004705E1" w14:paraId="1480409C" w14:textId="77777777" w:rsidTr="00885F0B">
        <w:trPr>
          <w:trHeight w:hRule="exact" w:val="379"/>
          <w:jc w:val="right"/>
        </w:trPr>
        <w:tc>
          <w:tcPr>
            <w:tcW w:w="98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DB9DE" w14:textId="7777777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часть</w:t>
            </w:r>
          </w:p>
        </w:tc>
      </w:tr>
      <w:tr w:rsidR="004705E1" w:rsidRPr="004705E1" w14:paraId="4CC52F61" w14:textId="77777777" w:rsidTr="00885F0B">
        <w:trPr>
          <w:trHeight w:hRule="exact" w:val="379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B54AD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C2692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Уравнения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091F1" w14:textId="516ABA3D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BC1C3" w14:textId="51ED23D1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05E1" w:rsidRPr="004705E1" w14:paraId="3397D577" w14:textId="77777777" w:rsidTr="00885F0B">
        <w:trPr>
          <w:trHeight w:hRule="exact" w:val="379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B77866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92CAED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Стереометрическая задача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FD930" w14:textId="5399B019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BE047" w14:textId="4FE38723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05E1" w:rsidRPr="004705E1" w14:paraId="1A489F2F" w14:textId="77777777" w:rsidTr="00885F0B">
        <w:trPr>
          <w:trHeight w:hRule="exact" w:val="379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E50F9E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9514FE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52F9A9" w14:textId="4A05A2EC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0BABC" w14:textId="6D5F5CB4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05E1" w:rsidRPr="004705E1" w14:paraId="50E77C81" w14:textId="77777777" w:rsidTr="00885F0B">
        <w:trPr>
          <w:trHeight w:hRule="exact" w:val="384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F7C3A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1DB914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Финансовая математика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51FF6B" w14:textId="7777777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08CD5" w14:textId="7777777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05E1" w:rsidRPr="004705E1" w14:paraId="168545B2" w14:textId="77777777" w:rsidTr="00885F0B">
        <w:trPr>
          <w:trHeight w:hRule="exact" w:val="379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03262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9CB6B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Планиметрическая задача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D9E57" w14:textId="7777777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03A9C" w14:textId="7777777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05E1" w:rsidRPr="004705E1" w14:paraId="22A435CC" w14:textId="77777777" w:rsidTr="00885F0B">
        <w:trPr>
          <w:trHeight w:hRule="exact" w:val="379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F7B09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FB2AD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Задача с параметром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68FB4" w14:textId="7777777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3EC11" w14:textId="7777777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05E1" w:rsidRPr="004705E1" w14:paraId="44776202" w14:textId="77777777" w:rsidTr="00885F0B">
        <w:trPr>
          <w:trHeight w:hRule="exact" w:val="389"/>
          <w:jc w:val="righ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B0A2FC" w14:textId="77777777" w:rsidR="004705E1" w:rsidRPr="004705E1" w:rsidRDefault="004705E1" w:rsidP="004705E1">
            <w:pPr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696926" w14:textId="77777777" w:rsidR="004705E1" w:rsidRPr="004705E1" w:rsidRDefault="004705E1" w:rsidP="00470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 и их свойства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F3BB35" w14:textId="7873F868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1C960" w14:textId="47C8D23B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32F7C36A" w14:textId="77777777" w:rsidR="004705E1" w:rsidRPr="004705E1" w:rsidRDefault="004705E1" w:rsidP="004705E1">
      <w:pPr>
        <w:spacing w:after="59" w:line="1" w:lineRule="exact"/>
      </w:pPr>
    </w:p>
    <w:p w14:paraId="6610876E" w14:textId="0CBF2AB7" w:rsidR="004705E1" w:rsidRPr="004705E1" w:rsidRDefault="004705E1" w:rsidP="004705E1">
      <w:pPr>
        <w:spacing w:after="200" w:line="360" w:lineRule="auto"/>
        <w:ind w:left="11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5E1">
        <w:rPr>
          <w:rFonts w:ascii="Times New Roman" w:eastAsia="Times New Roman" w:hAnsi="Times New Roman" w:cs="Times New Roman"/>
          <w:sz w:val="28"/>
          <w:szCs w:val="28"/>
        </w:rPr>
        <w:t>В список задач с высоким показателем успешности не попали задания с предметным содержанием курсов алгебры и начала математического анализа старшей школы и курса геометрии (планиметрия</w:t>
      </w:r>
      <w:proofErr w:type="gramStart"/>
      <w:r w:rsidRPr="004705E1">
        <w:rPr>
          <w:rFonts w:ascii="Times New Roman" w:eastAsia="Times New Roman" w:hAnsi="Times New Roman" w:cs="Times New Roman"/>
          <w:sz w:val="28"/>
          <w:szCs w:val="28"/>
        </w:rPr>
        <w:t>):№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705E1">
        <w:rPr>
          <w:rFonts w:ascii="Times New Roman" w:eastAsia="Times New Roman" w:hAnsi="Times New Roman" w:cs="Times New Roman"/>
          <w:sz w:val="28"/>
          <w:szCs w:val="28"/>
        </w:rPr>
        <w:t>, №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705E1">
        <w:rPr>
          <w:rFonts w:ascii="Times New Roman" w:eastAsia="Times New Roman" w:hAnsi="Times New Roman" w:cs="Times New Roman"/>
          <w:sz w:val="28"/>
          <w:szCs w:val="28"/>
        </w:rPr>
        <w:t xml:space="preserve"> (Вероятности сложных событий).</w:t>
      </w:r>
    </w:p>
    <w:p w14:paraId="23288392" w14:textId="1C8078DB" w:rsidR="004705E1" w:rsidRPr="004705E1" w:rsidRDefault="004705E1" w:rsidP="004705E1">
      <w:pPr>
        <w:spacing w:after="200" w:line="360" w:lineRule="auto"/>
        <w:ind w:left="11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5E1">
        <w:rPr>
          <w:rFonts w:ascii="Times New Roman" w:eastAsia="Times New Roman" w:hAnsi="Times New Roman" w:cs="Times New Roman"/>
          <w:sz w:val="28"/>
          <w:szCs w:val="28"/>
        </w:rPr>
        <w:t xml:space="preserve">100 % учеников не приступили </w:t>
      </w:r>
      <w:r w:rsidR="002811D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705E1">
        <w:rPr>
          <w:rFonts w:ascii="Times New Roman" w:eastAsia="Times New Roman" w:hAnsi="Times New Roman" w:cs="Times New Roman"/>
          <w:sz w:val="28"/>
          <w:szCs w:val="28"/>
        </w:rPr>
        <w:t xml:space="preserve"> выполнени</w:t>
      </w:r>
      <w:r w:rsidR="002811DF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705E1">
        <w:rPr>
          <w:rFonts w:ascii="Times New Roman" w:eastAsia="Times New Roman" w:hAnsi="Times New Roman" w:cs="Times New Roman"/>
          <w:sz w:val="28"/>
          <w:szCs w:val="28"/>
        </w:rPr>
        <w:t xml:space="preserve"> заданий №</w:t>
      </w:r>
      <w:r>
        <w:rPr>
          <w:rFonts w:ascii="Times New Roman" w:eastAsia="Times New Roman" w:hAnsi="Times New Roman" w:cs="Times New Roman"/>
          <w:sz w:val="28"/>
          <w:szCs w:val="28"/>
        </w:rPr>
        <w:t>14,15,</w:t>
      </w:r>
      <w:r w:rsidRPr="004705E1">
        <w:rPr>
          <w:rFonts w:ascii="Times New Roman" w:eastAsia="Times New Roman" w:hAnsi="Times New Roman" w:cs="Times New Roman"/>
          <w:sz w:val="28"/>
          <w:szCs w:val="28"/>
        </w:rPr>
        <w:t>16,17,18,</w:t>
      </w:r>
      <w:r w:rsidR="002811DF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4705E1">
        <w:rPr>
          <w:rFonts w:ascii="Times New Roman" w:eastAsia="Times New Roman" w:hAnsi="Times New Roman" w:cs="Times New Roman"/>
          <w:sz w:val="28"/>
          <w:szCs w:val="28"/>
        </w:rPr>
        <w:t xml:space="preserve"> на умение выполнять действия с геометрическими фигурами, решение планиметрических задачи на нахождение геометрических величин (длин, углов, площадей); финансовой математики;</w:t>
      </w:r>
    </w:p>
    <w:p w14:paraId="644C2E23" w14:textId="77777777" w:rsidR="004705E1" w:rsidRPr="004705E1" w:rsidRDefault="004705E1" w:rsidP="004705E1">
      <w:pPr>
        <w:spacing w:after="155" w:line="360" w:lineRule="auto"/>
        <w:ind w:left="1100" w:firstLine="1060"/>
        <w:rPr>
          <w:rFonts w:ascii="Times New Roman" w:eastAsia="Times New Roman" w:hAnsi="Times New Roman" w:cs="Times New Roman"/>
          <w:sz w:val="28"/>
          <w:szCs w:val="28"/>
        </w:rPr>
      </w:pPr>
      <w:r w:rsidRPr="004705E1">
        <w:rPr>
          <w:rFonts w:ascii="Times New Roman" w:eastAsia="Times New Roman" w:hAnsi="Times New Roman" w:cs="Times New Roman"/>
          <w:sz w:val="28"/>
          <w:szCs w:val="28"/>
        </w:rPr>
        <w:t>92% обучающихся не справились с заданием № 14 (задача на умение решать уравнения и неравенства) и №15 (неравенства).</w:t>
      </w:r>
    </w:p>
    <w:p w14:paraId="05A7CAD2" w14:textId="5992D419" w:rsidR="00161081" w:rsidRDefault="00000000" w:rsidP="004705E1">
      <w:pPr>
        <w:pStyle w:val="1"/>
        <w:spacing w:after="320"/>
        <w:ind w:firstLine="1000"/>
      </w:pPr>
      <w:r>
        <w:rPr>
          <w:b/>
          <w:bCs/>
        </w:rPr>
        <w:t>Экзамены по выбору:</w:t>
      </w:r>
    </w:p>
    <w:p w14:paraId="267F7CF1" w14:textId="77777777" w:rsidR="00161081" w:rsidRDefault="00000000">
      <w:pPr>
        <w:pStyle w:val="1"/>
        <w:ind w:left="1700"/>
      </w:pPr>
      <w:r>
        <w:rPr>
          <w:b/>
          <w:bCs/>
        </w:rPr>
        <w:t>Обществознание</w:t>
      </w:r>
    </w:p>
    <w:p w14:paraId="03E8F1C9" w14:textId="60BCC7B7" w:rsidR="00161081" w:rsidRDefault="00000000">
      <w:pPr>
        <w:pStyle w:val="1"/>
        <w:ind w:left="1700"/>
      </w:pPr>
      <w:r>
        <w:t>ЕГЭ по обществознанию сдавал од</w:t>
      </w:r>
      <w:r w:rsidR="00ED7213">
        <w:t>ин</w:t>
      </w:r>
      <w:r>
        <w:t xml:space="preserve"> учени</w:t>
      </w:r>
      <w:r w:rsidR="00ED7213">
        <w:t>к</w:t>
      </w:r>
      <w:r>
        <w:t>.</w:t>
      </w:r>
    </w:p>
    <w:p w14:paraId="1A906365" w14:textId="4546ACE5" w:rsidR="00161081" w:rsidRDefault="00000000">
      <w:pPr>
        <w:pStyle w:val="1"/>
        <w:ind w:left="1000" w:firstLine="720"/>
      </w:pPr>
      <w:r>
        <w:t xml:space="preserve">Экзаменационная работа включала 25 заданий, среди которых: 13 - базового </w:t>
      </w:r>
      <w:r>
        <w:lastRenderedPageBreak/>
        <w:t>уровня; 8 - повышенного; 4 - высокого.</w:t>
      </w:r>
    </w:p>
    <w:p w14:paraId="3041D616" w14:textId="2E5F6CD2" w:rsidR="00161081" w:rsidRDefault="00000000">
      <w:pPr>
        <w:pStyle w:val="1"/>
        <w:ind w:left="1000" w:firstLine="720"/>
      </w:pPr>
      <w:r>
        <w:t>Задания по обществознанию проверяют знание пяти тематических блоков: Человек и Общество; Экономика; Социальные отношения; Политика; Право. При этом распределение заданий экзаменационной работы по содержатель</w:t>
      </w:r>
      <w:r>
        <w:softHyphen/>
        <w:t>ным разделам курса обществознания может быть разным. Больше всего вопросов отведено теме «Правовое регулирование общественных отношений в РФ».</w:t>
      </w:r>
    </w:p>
    <w:p w14:paraId="68BECCE7" w14:textId="77777777" w:rsidR="00161081" w:rsidRDefault="00000000">
      <w:pPr>
        <w:pStyle w:val="1"/>
        <w:ind w:left="1000" w:firstLine="780"/>
      </w:pPr>
      <w:r>
        <w:t>Часть 1 Первая часть ЕГЭ по обществознанию состоит из 16 заданий. В данной части есть следующие форматы заданий: задания на выбор и запись не</w:t>
      </w:r>
      <w:r>
        <w:softHyphen/>
        <w:t>скольких правильных ответов из предложенного перечня ответов (№ 1-5, 7, 8</w:t>
      </w:r>
      <w:r>
        <w:softHyphen/>
        <w:t>12, 14,16); задание на установление соответствия позиций, представленных в двух множествах (№ 6, 13 и 15).</w:t>
      </w:r>
    </w:p>
    <w:p w14:paraId="7AC79B9F" w14:textId="77777777" w:rsidR="00161081" w:rsidRDefault="00000000">
      <w:pPr>
        <w:pStyle w:val="1"/>
        <w:ind w:left="980" w:firstLine="720"/>
      </w:pPr>
      <w:r>
        <w:t>Часть 2 включает в себя 9 заданий с развернутым ответом. Во 2-й части есть задания: №17. Задание к тексту. Нужно привести прямые цитаты из текста при ответе на вопрос. №18. Составление определения. №19. Написание приме</w:t>
      </w:r>
      <w:r>
        <w:softHyphen/>
        <w:t>ров. №20. Формулирование и аргументация оценочных, прогностических и иных суждений, связанных с проблематикой текста. №21. Анализ экономиче</w:t>
      </w:r>
      <w:r>
        <w:softHyphen/>
        <w:t>ского графика: график изменения спроса и предложения, равновесная цена. №22. Решение задания-задачи. №23. Задание по Конституции Российской Фе</w:t>
      </w:r>
      <w:r>
        <w:softHyphen/>
        <w:t>дерации и законодательству Российской Федерации. №24. Составление плана развернутого ответа по конкретной теме обществоведческого курса. №25. Рас</w:t>
      </w:r>
      <w:r>
        <w:softHyphen/>
        <w:t>суждение с привлечением актуальных реалий.</w:t>
      </w:r>
    </w:p>
    <w:p w14:paraId="56AA1D91" w14:textId="77777777" w:rsidR="00161081" w:rsidRDefault="00000000">
      <w:pPr>
        <w:pStyle w:val="1"/>
        <w:spacing w:after="320"/>
        <w:ind w:left="1700"/>
      </w:pPr>
      <w:r>
        <w:t>Получены следующие результаты: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3307"/>
        <w:gridCol w:w="3302"/>
      </w:tblGrid>
      <w:tr w:rsidR="00161081" w14:paraId="7DBBF8FB" w14:textId="77777777">
        <w:trPr>
          <w:trHeight w:hRule="exact" w:val="33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D38CA" w14:textId="77777777" w:rsidR="00161081" w:rsidRDefault="00000000">
            <w:pPr>
              <w:pStyle w:val="a7"/>
              <w:jc w:val="center"/>
            </w:pPr>
            <w:r>
              <w:t>№ п/п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8738C" w14:textId="77777777" w:rsidR="00161081" w:rsidRDefault="00000000">
            <w:pPr>
              <w:pStyle w:val="a7"/>
              <w:jc w:val="center"/>
            </w:pPr>
            <w:r>
              <w:t>Первичный балл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35BDB7" w14:textId="77777777" w:rsidR="00161081" w:rsidRDefault="00000000">
            <w:pPr>
              <w:pStyle w:val="a7"/>
              <w:jc w:val="center"/>
            </w:pPr>
            <w:r>
              <w:t>Тестовый балл</w:t>
            </w:r>
          </w:p>
        </w:tc>
      </w:tr>
      <w:tr w:rsidR="00161081" w14:paraId="6C9F9F22" w14:textId="77777777">
        <w:trPr>
          <w:trHeight w:hRule="exact" w:val="341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4BBDC7" w14:textId="77777777" w:rsidR="00161081" w:rsidRDefault="00000000">
            <w:pPr>
              <w:pStyle w:val="a7"/>
              <w:jc w:val="center"/>
            </w:pPr>
            <w:r>
              <w:t>1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BC5A3B" w14:textId="1440AB83" w:rsidR="00161081" w:rsidRDefault="00ED7213">
            <w:pPr>
              <w:pStyle w:val="a7"/>
              <w:jc w:val="center"/>
            </w:pPr>
            <w:r>
              <w:t>24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E423A" w14:textId="011AFAEA" w:rsidR="00161081" w:rsidRDefault="00ED7213">
            <w:pPr>
              <w:pStyle w:val="a7"/>
              <w:jc w:val="center"/>
            </w:pPr>
            <w:r>
              <w:t>47</w:t>
            </w:r>
          </w:p>
        </w:tc>
      </w:tr>
    </w:tbl>
    <w:p w14:paraId="42A8C30D" w14:textId="77777777" w:rsidR="00161081" w:rsidRDefault="00161081">
      <w:pPr>
        <w:spacing w:after="319" w:line="1" w:lineRule="exact"/>
      </w:pPr>
    </w:p>
    <w:p w14:paraId="5F4FB28C" w14:textId="77777777" w:rsidR="00161081" w:rsidRDefault="00000000">
      <w:pPr>
        <w:pStyle w:val="1"/>
        <w:spacing w:after="320"/>
        <w:ind w:firstLine="980"/>
      </w:pPr>
      <w:r>
        <w:t>Минимальный порог - 42 балла</w:t>
      </w:r>
    </w:p>
    <w:p w14:paraId="0F81831F" w14:textId="77777777" w:rsidR="00161081" w:rsidRDefault="00000000">
      <w:pPr>
        <w:pStyle w:val="1"/>
        <w:spacing w:after="40"/>
        <w:jc w:val="center"/>
      </w:pPr>
      <w:r>
        <w:rPr>
          <w:b/>
          <w:bCs/>
        </w:rPr>
        <w:t>Результат экзамена по обществознанию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5957"/>
        <w:gridCol w:w="1133"/>
        <w:gridCol w:w="1560"/>
        <w:gridCol w:w="1709"/>
      </w:tblGrid>
      <w:tr w:rsidR="00161081" w14:paraId="3B3120D7" w14:textId="77777777">
        <w:trPr>
          <w:trHeight w:hRule="exact" w:val="139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00311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зада Да</w:t>
            </w:r>
            <w:r>
              <w:rPr>
                <w:b/>
                <w:bCs/>
                <w:sz w:val="24"/>
                <w:szCs w:val="24"/>
              </w:rPr>
              <w:softHyphen/>
              <w:t>ния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295F8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D0090F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</w:t>
            </w:r>
            <w:r>
              <w:rPr>
                <w:b/>
                <w:bCs/>
                <w:sz w:val="24"/>
                <w:szCs w:val="24"/>
              </w:rPr>
              <w:softHyphen/>
              <w:t>вень сложно</w:t>
            </w:r>
            <w:r>
              <w:rPr>
                <w:b/>
                <w:bCs/>
                <w:sz w:val="24"/>
                <w:szCs w:val="24"/>
              </w:rPr>
              <w:softHyphen/>
              <w:t>сти за</w:t>
            </w:r>
            <w:r>
              <w:rPr>
                <w:b/>
                <w:bCs/>
                <w:sz w:val="24"/>
                <w:szCs w:val="24"/>
              </w:rPr>
              <w:softHyphen/>
              <w:t>дания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F8669B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Макси</w:t>
            </w:r>
            <w:r>
              <w:rPr>
                <w:b/>
                <w:bCs/>
                <w:sz w:val="24"/>
                <w:szCs w:val="24"/>
              </w:rPr>
              <w:softHyphen/>
              <w:t>мальный балл за вы</w:t>
            </w:r>
            <w:r>
              <w:rPr>
                <w:b/>
                <w:bCs/>
                <w:sz w:val="24"/>
                <w:szCs w:val="24"/>
              </w:rPr>
              <w:softHyphen/>
              <w:t>полнение задания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52034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Процент вы</w:t>
            </w:r>
            <w:r>
              <w:rPr>
                <w:b/>
                <w:bCs/>
                <w:sz w:val="24"/>
                <w:szCs w:val="24"/>
              </w:rPr>
              <w:softHyphen/>
              <w:t>полнения балл</w:t>
            </w:r>
          </w:p>
        </w:tc>
      </w:tr>
      <w:tr w:rsidR="00161081" w14:paraId="475BF794" w14:textId="77777777">
        <w:trPr>
          <w:trHeight w:hRule="exact" w:val="110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5A98D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067112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знаний об обществе как целостной развивающейся системе в единстве и взаимодействии его основных сфер и институтов (соотнесение видовых понятий с родовыми)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2C9A21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1AE9E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4B9F2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  <w:p w14:paraId="68CE2485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</w:tr>
      <w:tr w:rsidR="00161081" w14:paraId="59D2CE8B" w14:textId="77777777">
        <w:trPr>
          <w:trHeight w:hRule="exact" w:val="82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5CCDF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15443" w14:textId="77777777" w:rsidR="00161081" w:rsidRDefault="00000000">
            <w:pPr>
              <w:pStyle w:val="a7"/>
              <w:spacing w:line="30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базовым понятийным аппаратом социальных наук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0A7299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DB0C68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7CDCB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  <w:p w14:paraId="7F1EC0AE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</w:t>
            </w:r>
          </w:p>
        </w:tc>
      </w:tr>
      <w:tr w:rsidR="00161081" w14:paraId="5DA7D368" w14:textId="77777777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A83BD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ACA9F3" w14:textId="77777777" w:rsidR="00161081" w:rsidRDefault="00000000">
            <w:pPr>
              <w:pStyle w:val="a7"/>
              <w:spacing w:line="31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базовым понятийным аппаратом социальных наук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00A347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47FA9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237F6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0 %</w:t>
            </w:r>
          </w:p>
          <w:p w14:paraId="5BC9895E" w14:textId="77777777" w:rsidR="00161081" w:rsidRDefault="00000000">
            <w:pPr>
              <w:pStyle w:val="a7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</w:t>
            </w:r>
          </w:p>
        </w:tc>
      </w:tr>
      <w:tr w:rsidR="00161081" w14:paraId="462EC1D5" w14:textId="77777777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62B14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F6022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умением применять полученные знания в повседневной жизни, прогнозировать последствия принимаемых решений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679EDD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466C0F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C6B51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  <w:p w14:paraId="6A9DE388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</w:t>
            </w:r>
          </w:p>
        </w:tc>
      </w:tr>
      <w:tr w:rsidR="00161081" w14:paraId="3802BD95" w14:textId="77777777">
        <w:trPr>
          <w:trHeight w:hRule="exact" w:val="8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ED1AA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4E0C99" w14:textId="77777777" w:rsidR="00161081" w:rsidRDefault="00000000">
            <w:pPr>
              <w:pStyle w:val="a7"/>
              <w:spacing w:line="30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базовым понятийным аппаратом социальных наук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461902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3A29E1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599DF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  <w:p w14:paraId="46CCC086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</w:t>
            </w:r>
          </w:p>
        </w:tc>
      </w:tr>
      <w:tr w:rsidR="00161081" w14:paraId="44D24F02" w14:textId="77777777">
        <w:trPr>
          <w:trHeight w:hRule="exact" w:val="8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FBBFE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4BE853" w14:textId="77777777" w:rsidR="00161081" w:rsidRDefault="00000000">
            <w:pPr>
              <w:pStyle w:val="a7"/>
              <w:spacing w:line="30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базовым понятийным аппаратом социальных наук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1C84F5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256573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B1BA53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50 %</w:t>
            </w:r>
          </w:p>
          <w:p w14:paraId="1C460248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</w:tr>
      <w:tr w:rsidR="00161081" w14:paraId="1C7A3B72" w14:textId="77777777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DEB2C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3E2F5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умениями применять полученные знания в повседневной жизни, прогнозировать последствия принимаемых решений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46A107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C6314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1F8CB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  <w:p w14:paraId="32024768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</w:t>
            </w:r>
          </w:p>
        </w:tc>
      </w:tr>
      <w:tr w:rsidR="00161081" w14:paraId="683A7B9A" w14:textId="77777777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75604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BB8384" w14:textId="77777777" w:rsidR="00161081" w:rsidRDefault="00000000">
            <w:pPr>
              <w:pStyle w:val="a7"/>
              <w:spacing w:line="30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базовым понятийным аппаратом социальных наук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10AF0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FD6490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07DE2D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  <w:p w14:paraId="35E33379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</w:t>
            </w:r>
          </w:p>
        </w:tc>
      </w:tr>
      <w:tr w:rsidR="00161081" w14:paraId="61390385" w14:textId="77777777">
        <w:trPr>
          <w:trHeight w:hRule="exact" w:val="84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4AA33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22258B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навыков оценивания социальной информации, умения поиска информации в источниках различного типа (таблица, диаграмма) для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07161F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E867D3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3C4D8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0 %</w:t>
            </w:r>
          </w:p>
          <w:p w14:paraId="40037F57" w14:textId="77777777" w:rsidR="00161081" w:rsidRDefault="00000000">
            <w:pPr>
              <w:pStyle w:val="a7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</w:t>
            </w:r>
          </w:p>
        </w:tc>
      </w:tr>
    </w:tbl>
    <w:p w14:paraId="6348FA21" w14:textId="444D2AA7" w:rsidR="00161081" w:rsidRDefault="00161081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5957"/>
        <w:gridCol w:w="1133"/>
        <w:gridCol w:w="1560"/>
        <w:gridCol w:w="1709"/>
      </w:tblGrid>
      <w:tr w:rsidR="00161081" w14:paraId="24EEF115" w14:textId="77777777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0A4A6" w14:textId="77777777" w:rsidR="00161081" w:rsidRDefault="00161081">
            <w:pPr>
              <w:rPr>
                <w:sz w:val="10"/>
                <w:szCs w:val="10"/>
              </w:rPr>
            </w:pP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A933EB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реконструкции недостающих звеньев с целью объясне</w:t>
            </w:r>
            <w:r>
              <w:rPr>
                <w:sz w:val="24"/>
                <w:szCs w:val="24"/>
              </w:rPr>
              <w:softHyphen/>
              <w:t>ния и оценки разнообразных явлений и процессов об</w:t>
            </w:r>
            <w:r>
              <w:rPr>
                <w:sz w:val="24"/>
                <w:szCs w:val="24"/>
              </w:rPr>
              <w:softHyphen/>
              <w:t>щественного развития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9A062" w14:textId="77777777" w:rsidR="00161081" w:rsidRDefault="0016108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A8A46" w14:textId="77777777" w:rsidR="00161081" w:rsidRDefault="00161081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75B85" w14:textId="77777777" w:rsidR="00161081" w:rsidRDefault="00161081">
            <w:pPr>
              <w:rPr>
                <w:sz w:val="10"/>
                <w:szCs w:val="10"/>
              </w:rPr>
            </w:pPr>
          </w:p>
        </w:tc>
      </w:tr>
      <w:tr w:rsidR="00161081" w14:paraId="0031A33D" w14:textId="77777777">
        <w:trPr>
          <w:trHeight w:hRule="exact" w:val="82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37E87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3A0153" w14:textId="77777777" w:rsidR="00161081" w:rsidRDefault="00000000">
            <w:pPr>
              <w:pStyle w:val="a7"/>
              <w:spacing w:line="30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базовым понятийным аппаратом социальных наук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17F6E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2743C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1CA09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50 %</w:t>
            </w:r>
          </w:p>
          <w:p w14:paraId="20308381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</w:tr>
      <w:tr w:rsidR="00161081" w14:paraId="70159E6E" w14:textId="77777777">
        <w:trPr>
          <w:trHeight w:hRule="exact" w:val="83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0178E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A46580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умением применять полученные знания в повседневной жизни, прогнозировать последствия принимаемых решений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D6A939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26B01B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EED70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50 %</w:t>
            </w:r>
          </w:p>
          <w:p w14:paraId="5527B9F4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</w:tr>
      <w:tr w:rsidR="00161081" w14:paraId="7BD82C76" w14:textId="77777777">
        <w:trPr>
          <w:trHeight w:hRule="exact" w:val="139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BC52B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77C8FB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базовым понятийным аппаратом социальных наук с научных позиций. Основы конституционного строя, права и свободы человека и гражданина, конституционные обязанности граждани</w:t>
            </w:r>
            <w:r>
              <w:rPr>
                <w:sz w:val="24"/>
                <w:szCs w:val="24"/>
              </w:rPr>
              <w:softHyphen/>
              <w:t>на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660E29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3A37F4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814543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  <w:p w14:paraId="534AE8F7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</w:tr>
      <w:tr w:rsidR="00161081" w14:paraId="6BB1FB1E" w14:textId="77777777">
        <w:trPr>
          <w:trHeight w:hRule="exact" w:val="8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E97D0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2E499" w14:textId="77777777" w:rsidR="00161081" w:rsidRDefault="00000000">
            <w:pPr>
              <w:pStyle w:val="a7"/>
              <w:spacing w:line="30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базовым понятийным аппаратом социальных наук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899DA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82F2A0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A2A0F7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50 %</w:t>
            </w:r>
          </w:p>
          <w:p w14:paraId="08061075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</w:tr>
      <w:tr w:rsidR="00161081" w14:paraId="215CE535" w14:textId="77777777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BAAF5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A32A0" w14:textId="77777777" w:rsidR="00161081" w:rsidRDefault="00000000">
            <w:pPr>
              <w:pStyle w:val="a7"/>
              <w:spacing w:line="31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базовым понятийным аппаратом социальных наук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D4F1C0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4B337B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2E2A2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50 %</w:t>
            </w:r>
          </w:p>
          <w:p w14:paraId="70BD185F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</w:tr>
      <w:tr w:rsidR="00161081" w14:paraId="3EE7FD57" w14:textId="77777777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1DCED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152C31" w14:textId="77777777" w:rsidR="00161081" w:rsidRDefault="00000000">
            <w:pPr>
              <w:pStyle w:val="a7"/>
              <w:spacing w:line="30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базовым понятийным аппаратом социальных наук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4D2134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FF93B9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2CCCA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0 %</w:t>
            </w:r>
          </w:p>
          <w:p w14:paraId="66073E25" w14:textId="77777777" w:rsidR="00161081" w:rsidRDefault="00000000">
            <w:pPr>
              <w:pStyle w:val="a7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</w:t>
            </w:r>
          </w:p>
        </w:tc>
      </w:tr>
      <w:tr w:rsidR="00161081" w14:paraId="6A537CC7" w14:textId="77777777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EBBA9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2200E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умением применять полученные знания в повседневной жизни, прогнозировать последствия принимаемых решений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494E0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01C68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EA31D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  <w:p w14:paraId="3A946780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</w:t>
            </w:r>
          </w:p>
        </w:tc>
      </w:tr>
      <w:tr w:rsidR="00161081" w14:paraId="66303942" w14:textId="77777777">
        <w:trPr>
          <w:trHeight w:hRule="exact" w:val="138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6D1FC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27567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навыков оценивания социальной информации, умения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EEDD9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677A5F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E4E80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  <w:p w14:paraId="0CA662FD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</w:t>
            </w:r>
          </w:p>
        </w:tc>
      </w:tr>
      <w:tr w:rsidR="00161081" w14:paraId="02FEA4DB" w14:textId="77777777">
        <w:trPr>
          <w:trHeight w:hRule="exact" w:val="139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17F67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177DF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навыков оценивания социальной информации, умения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707D9B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8F63BE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27852" w14:textId="77777777" w:rsidR="00161081" w:rsidRDefault="00000000">
            <w:pPr>
              <w:pStyle w:val="a7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0 баллов</w:t>
            </w:r>
          </w:p>
        </w:tc>
      </w:tr>
      <w:tr w:rsidR="00161081" w14:paraId="21CD7E7A" w14:textId="77777777">
        <w:trPr>
          <w:trHeight w:hRule="exact" w:val="83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70879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CFC86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умением применять полученные знания в повседневной жизни, прогнозировать последствия принимаемых решений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D0871C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BFC57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6C4DCD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  <w:p w14:paraId="6FF19427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балла</w:t>
            </w:r>
          </w:p>
        </w:tc>
      </w:tr>
      <w:tr w:rsidR="00161081" w14:paraId="7C20CDE1" w14:textId="77777777">
        <w:trPr>
          <w:trHeight w:hRule="exact" w:val="167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9CDC8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D86C17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умением выявлять причинно-следственные, функциональные, иерархические и другие связи социальных объектов и процессов</w:t>
            </w:r>
          </w:p>
          <w:p w14:paraId="53B7808D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умением применять полученные знания в повседневной жизни, прогнозировать последствия принимаемых решений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B8507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BB3549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7FFE6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75 % 2 балла</w:t>
            </w:r>
          </w:p>
        </w:tc>
      </w:tr>
      <w:tr w:rsidR="00161081" w14:paraId="5E163237" w14:textId="77777777">
        <w:trPr>
          <w:trHeight w:hRule="exact" w:val="16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71AD7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1D6561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навыков оценивания социальной информации, умения поиска информации в источниках различного типа (график) для реконструкции недостающих звеньев с целью объяснения и оценки разнообразных явлений и процессов общественного развития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C6E15B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C00C7E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AC0C99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  <w:p w14:paraId="666C26B7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балла</w:t>
            </w:r>
          </w:p>
        </w:tc>
      </w:tr>
      <w:tr w:rsidR="00161081" w14:paraId="086F21E3" w14:textId="77777777">
        <w:trPr>
          <w:trHeight w:hRule="exact" w:val="83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14BDD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815A2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умением применять полученные знания в повседневной жизни, прогнозировать последствия принимаемых решений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2B21B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778FE0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74497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50 % 2 балла</w:t>
            </w:r>
          </w:p>
        </w:tc>
      </w:tr>
      <w:tr w:rsidR="00161081" w14:paraId="11FF6E29" w14:textId="77777777">
        <w:trPr>
          <w:trHeight w:hRule="exact" w:val="84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3AA74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5EE554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навыков оценивания социальной информации, умения поиска информации в источниках различного типа для реконструкции недостающих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90A266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B32FEC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236CA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  <w:p w14:paraId="383CDD38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балла</w:t>
            </w:r>
          </w:p>
        </w:tc>
      </w:tr>
      <w:tr w:rsidR="00161081" w14:paraId="25F5B840" w14:textId="77777777">
        <w:trPr>
          <w:trHeight w:hRule="exact" w:val="22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1D2F2" w14:textId="77777777" w:rsidR="00161081" w:rsidRDefault="00161081">
            <w:pPr>
              <w:rPr>
                <w:sz w:val="10"/>
                <w:szCs w:val="10"/>
              </w:rPr>
            </w:pP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63C4C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звеньев с целью объяснения и оценки разнообразных явлений и процессов общественного развития Владение умением выявлять причинно-следственные, функциональные, иерархические и другие связи социальных объектов и процессов Владение умением применять полученные знания в повседневной жизни, прогнозировать последствия принимаемых решений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3F3CC" w14:textId="77777777" w:rsidR="00161081" w:rsidRDefault="0016108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C97D3" w14:textId="77777777" w:rsidR="00161081" w:rsidRDefault="00161081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B954C5" w14:textId="77777777" w:rsidR="00161081" w:rsidRDefault="00161081">
            <w:pPr>
              <w:rPr>
                <w:sz w:val="10"/>
                <w:szCs w:val="10"/>
              </w:rPr>
            </w:pPr>
          </w:p>
        </w:tc>
      </w:tr>
      <w:tr w:rsidR="00161081" w14:paraId="1BB17D49" w14:textId="77777777">
        <w:trPr>
          <w:trHeight w:hRule="exact" w:val="16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A28F1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F1A082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умением применять полученные знания в повседневной жизни, прогнозировать последствия принимаемых решений.</w:t>
            </w:r>
          </w:p>
          <w:p w14:paraId="10A777D7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умением выявлять причинно-следственные, функциональные, иерархические и другие связи социальных объектов и процессов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AD3A11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9522E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2646F" w14:textId="77777777" w:rsidR="00161081" w:rsidRDefault="00000000">
            <w:pPr>
              <w:pStyle w:val="a7"/>
              <w:spacing w:before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0 %</w:t>
            </w:r>
          </w:p>
          <w:p w14:paraId="5103D93B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</w:t>
            </w:r>
          </w:p>
        </w:tc>
      </w:tr>
      <w:tr w:rsidR="00161081" w14:paraId="5B9ABC4D" w14:textId="77777777">
        <w:trPr>
          <w:trHeight w:hRule="exact" w:val="168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00CA0" w14:textId="77777777" w:rsidR="00161081" w:rsidRDefault="0000000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9104F4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умением выявлять причинно-следственные, функциональные, иерархические и другие связи социальных объектов и процессов</w:t>
            </w:r>
          </w:p>
          <w:p w14:paraId="7977F2A2" w14:textId="77777777" w:rsidR="0016108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умением применять полученные знания в повседневной жизни, прогнозировать последствия принимаемых решений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A43AA6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6AA747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038BE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33,33 %</w:t>
            </w:r>
          </w:p>
          <w:p w14:paraId="77ADA4DD" w14:textId="77777777" w:rsidR="0016108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</w:t>
            </w:r>
          </w:p>
        </w:tc>
      </w:tr>
    </w:tbl>
    <w:p w14:paraId="5A36C64A" w14:textId="77777777" w:rsidR="00161081" w:rsidRDefault="00161081">
      <w:pPr>
        <w:spacing w:after="259" w:line="1" w:lineRule="exact"/>
      </w:pPr>
    </w:p>
    <w:p w14:paraId="0261E971" w14:textId="46D146D2" w:rsidR="00161081" w:rsidRDefault="00000000">
      <w:pPr>
        <w:pStyle w:val="1"/>
        <w:ind w:left="980" w:firstLine="720"/>
      </w:pPr>
      <w:r>
        <w:t>Учени</w:t>
      </w:r>
      <w:r w:rsidR="00ED7213">
        <w:t>к</w:t>
      </w:r>
      <w:r>
        <w:t xml:space="preserve"> набрала количество баллов, необходимое для поступления в ВУЗ.</w:t>
      </w:r>
    </w:p>
    <w:p w14:paraId="0553C21B" w14:textId="77777777" w:rsidR="009574BF" w:rsidRPr="009574BF" w:rsidRDefault="009574BF" w:rsidP="009574BF">
      <w:pPr>
        <w:spacing w:line="274" w:lineRule="exact"/>
        <w:ind w:firstLine="760"/>
        <w:rPr>
          <w:rFonts w:ascii="Times New Roman" w:eastAsia="Times New Roman" w:hAnsi="Times New Roman" w:cs="Times New Roman"/>
          <w:lang w:bidi="ar-SA"/>
        </w:rPr>
      </w:pPr>
      <w:r w:rsidRPr="009574BF">
        <w:rPr>
          <w:rFonts w:ascii="Times New Roman" w:eastAsia="Times New Roman" w:hAnsi="Times New Roman" w:cs="Times New Roman"/>
          <w:lang w:bidi="ar-SA"/>
        </w:rPr>
        <w:t>Рейтинг предметов по выбору среди выпускников 11 класса распределился следующим образом:</w:t>
      </w:r>
    </w:p>
    <w:p w14:paraId="794A4A5D" w14:textId="77777777" w:rsidR="009574BF" w:rsidRPr="009574BF" w:rsidRDefault="009574BF" w:rsidP="009574BF">
      <w:pPr>
        <w:spacing w:line="274" w:lineRule="exact"/>
        <w:ind w:firstLine="760"/>
        <w:rPr>
          <w:rFonts w:ascii="Times New Roman" w:eastAsia="Times New Roman" w:hAnsi="Times New Roman" w:cs="Times New Roman"/>
          <w:lang w:bidi="ar-SA"/>
        </w:rPr>
      </w:pPr>
    </w:p>
    <w:tbl>
      <w:tblPr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3"/>
        <w:gridCol w:w="1193"/>
        <w:gridCol w:w="1276"/>
        <w:gridCol w:w="850"/>
        <w:gridCol w:w="993"/>
        <w:gridCol w:w="992"/>
        <w:gridCol w:w="992"/>
        <w:gridCol w:w="992"/>
      </w:tblGrid>
      <w:tr w:rsidR="009574BF" w:rsidRPr="009574BF" w14:paraId="40558DB3" w14:textId="042145E8" w:rsidTr="009574BF">
        <w:trPr>
          <w:trHeight w:hRule="exact" w:val="529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13D9B5" w14:textId="77777777" w:rsidR="009574BF" w:rsidRPr="009574BF" w:rsidRDefault="009574BF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93BB69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2018-2019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899000" w14:textId="77777777" w:rsidR="009574BF" w:rsidRPr="009574BF" w:rsidRDefault="009574BF" w:rsidP="009574BF">
            <w:pPr>
              <w:spacing w:line="240" w:lineRule="exact"/>
              <w:ind w:left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2019-2020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661635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2020-2021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36ED0AA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D47C254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2022-2023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F6EFAC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2023-2024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838829" w14:textId="0A7FEEC4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4</w:t>
            </w:r>
            <w:r w:rsidRPr="009574B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5</w:t>
            </w:r>
          </w:p>
        </w:tc>
      </w:tr>
      <w:tr w:rsidR="009574BF" w:rsidRPr="009574BF" w14:paraId="6CBCF974" w14:textId="500B4D2F" w:rsidTr="009574BF">
        <w:trPr>
          <w:trHeight w:hRule="exact" w:val="288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D29DB61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Обществознание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9D1D96D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1-50%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28F057C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1 - 50%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3D24C8E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1- 50 %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5CF8348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1-100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EC34A0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1-100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ABC54E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9CD811" w14:textId="6F02EF83" w:rsidR="009574BF" w:rsidRPr="009574BF" w:rsidRDefault="009574BF" w:rsidP="009574BF">
            <w:pPr>
              <w:spacing w:line="360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1-100%</w:t>
            </w:r>
          </w:p>
        </w:tc>
      </w:tr>
      <w:tr w:rsidR="009574BF" w:rsidRPr="009574BF" w14:paraId="723FE2B3" w14:textId="0819F5C5" w:rsidTr="009574BF">
        <w:trPr>
          <w:trHeight w:hRule="exact" w:val="283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8BAD938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Биология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2BF969" w14:textId="77777777" w:rsidR="009574BF" w:rsidRPr="009574BF" w:rsidRDefault="009574BF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90BF03B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1 - 00%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A0C0564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378DC5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467A23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C853B3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1-33%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F64820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9574BF" w:rsidRPr="009574BF" w14:paraId="4E6ACC4B" w14:textId="1139F15C" w:rsidTr="009574BF">
        <w:trPr>
          <w:trHeight w:hRule="exact" w:val="283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7E8E3CB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Информатика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779279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23B20D8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1 - 50%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67E618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F308A6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9FB1A8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6F3C58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ED01F4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9574BF" w:rsidRPr="009574BF" w14:paraId="444F6919" w14:textId="7D70DBEF" w:rsidTr="009574BF">
        <w:trPr>
          <w:trHeight w:hRule="exact" w:val="288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22C284B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Математика (профильная)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312B74A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2 - 100%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00E570B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2 - 66%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2E0D92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1 - 50%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CB8C4E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1-100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1D26641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1-100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A97DE4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B2480C" w14:textId="475F8561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1-100%</w:t>
            </w:r>
          </w:p>
        </w:tc>
      </w:tr>
      <w:tr w:rsidR="009574BF" w:rsidRPr="009574BF" w14:paraId="76781AAA" w14:textId="6B82E7AC" w:rsidTr="009574BF">
        <w:trPr>
          <w:trHeight w:hRule="exact" w:val="298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57FB2AF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Химия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EF6ABCD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29DB92" w14:textId="77777777" w:rsidR="009574BF" w:rsidRPr="009574BF" w:rsidRDefault="009574BF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952DE" w14:textId="77777777" w:rsidR="009574BF" w:rsidRPr="009574BF" w:rsidRDefault="009574BF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CFEE5" w14:textId="77777777" w:rsidR="009574BF" w:rsidRPr="009574BF" w:rsidRDefault="009574BF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B4E6A" w14:textId="77777777" w:rsidR="009574BF" w:rsidRPr="009574BF" w:rsidRDefault="009574BF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C0D53" w14:textId="77777777" w:rsidR="009574BF" w:rsidRPr="009574BF" w:rsidRDefault="009574BF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1-33%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EA04E" w14:textId="77777777" w:rsidR="009574BF" w:rsidRPr="009574BF" w:rsidRDefault="009574BF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78A3F313" w14:textId="77777777" w:rsidR="009574BF" w:rsidRPr="009574BF" w:rsidRDefault="009574BF" w:rsidP="009574BF">
      <w:pPr>
        <w:spacing w:line="274" w:lineRule="exact"/>
        <w:ind w:firstLine="760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4B121E7" w14:textId="77777777" w:rsidR="009574BF" w:rsidRPr="009574BF" w:rsidRDefault="009574BF" w:rsidP="009574BF">
      <w:pPr>
        <w:rPr>
          <w:rFonts w:ascii="Times New Roman" w:eastAsia="Times New Roman" w:hAnsi="Times New Roman" w:cs="Times New Roman"/>
          <w:color w:val="auto"/>
          <w:lang w:bidi="ar-SA"/>
        </w:rPr>
      </w:pPr>
    </w:p>
    <w:p w14:paraId="5B5C7E51" w14:textId="77777777" w:rsidR="009574BF" w:rsidRPr="009574BF" w:rsidRDefault="009574BF" w:rsidP="009574BF">
      <w:pPr>
        <w:spacing w:before="249" w:line="274" w:lineRule="exact"/>
        <w:jc w:val="both"/>
        <w:rPr>
          <w:rFonts w:ascii="Times New Roman" w:eastAsia="Times New Roman" w:hAnsi="Times New Roman" w:cs="Times New Roman"/>
          <w:lang w:bidi="ar-SA"/>
        </w:rPr>
      </w:pPr>
      <w:r w:rsidRPr="009574BF">
        <w:rPr>
          <w:rFonts w:ascii="Times New Roman" w:eastAsia="Times New Roman" w:hAnsi="Times New Roman" w:cs="Times New Roman"/>
          <w:lang w:bidi="ar-SA"/>
        </w:rPr>
        <w:t>Основная мотивация выбора - интерес к предмету, прочность знаний, значимость предмета для выбора профессии. Из предметов, сдаваемых по выбору, самый высокий балл в 2024 году был получен по русскому языку – 61 балл.</w:t>
      </w:r>
    </w:p>
    <w:p w14:paraId="0666E2E3" w14:textId="77777777" w:rsidR="009574BF" w:rsidRPr="009574BF" w:rsidRDefault="009574BF" w:rsidP="009574BF">
      <w:pPr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574BF">
        <w:rPr>
          <w:rFonts w:ascii="Times New Roman" w:eastAsia="Times New Roman" w:hAnsi="Times New Roman" w:cs="Times New Roman"/>
          <w:b/>
          <w:bCs/>
          <w:lang w:bidi="ar-SA"/>
        </w:rPr>
        <w:t>Сравнение среднего балла по школе за три года:</w:t>
      </w:r>
    </w:p>
    <w:p w14:paraId="341AE2CD" w14:textId="77777777" w:rsidR="009574BF" w:rsidRPr="009574BF" w:rsidRDefault="009574BF" w:rsidP="009574BF">
      <w:pPr>
        <w:spacing w:before="249" w:line="274" w:lineRule="exact"/>
        <w:jc w:val="both"/>
        <w:rPr>
          <w:rFonts w:ascii="Times New Roman" w:eastAsia="Times New Roman" w:hAnsi="Times New Roman" w:cs="Times New Roman"/>
          <w:lang w:bidi="ar-S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6"/>
        <w:gridCol w:w="1377"/>
        <w:gridCol w:w="1378"/>
        <w:gridCol w:w="1238"/>
        <w:gridCol w:w="1035"/>
        <w:gridCol w:w="1360"/>
      </w:tblGrid>
      <w:tr w:rsidR="009574BF" w:rsidRPr="009574BF" w14:paraId="0A6D1AEF" w14:textId="64DB0998" w:rsidTr="00305018">
        <w:tc>
          <w:tcPr>
            <w:tcW w:w="2396" w:type="dxa"/>
          </w:tcPr>
          <w:p w14:paraId="067B9F21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Предметы</w:t>
            </w:r>
          </w:p>
        </w:tc>
        <w:tc>
          <w:tcPr>
            <w:tcW w:w="6388" w:type="dxa"/>
            <w:gridSpan w:val="5"/>
          </w:tcPr>
          <w:p w14:paraId="420C0B72" w14:textId="6718FC49" w:rsidR="009574BF" w:rsidRPr="009574BF" w:rsidRDefault="009574BF" w:rsidP="009574BF">
            <w:pPr>
              <w:spacing w:before="249" w:line="27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Средний балл</w:t>
            </w:r>
          </w:p>
        </w:tc>
      </w:tr>
      <w:tr w:rsidR="009574BF" w:rsidRPr="009574BF" w14:paraId="3327A652" w14:textId="631FFE96" w:rsidTr="009574BF">
        <w:tc>
          <w:tcPr>
            <w:tcW w:w="2396" w:type="dxa"/>
          </w:tcPr>
          <w:p w14:paraId="16AEF57B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77" w:type="dxa"/>
          </w:tcPr>
          <w:p w14:paraId="510C1B11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2020-2021</w:t>
            </w:r>
          </w:p>
        </w:tc>
        <w:tc>
          <w:tcPr>
            <w:tcW w:w="1378" w:type="dxa"/>
          </w:tcPr>
          <w:p w14:paraId="58773B88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2021-2022</w:t>
            </w:r>
          </w:p>
        </w:tc>
        <w:tc>
          <w:tcPr>
            <w:tcW w:w="1238" w:type="dxa"/>
          </w:tcPr>
          <w:p w14:paraId="7133C0DF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2022-2023</w:t>
            </w:r>
          </w:p>
        </w:tc>
        <w:tc>
          <w:tcPr>
            <w:tcW w:w="1035" w:type="dxa"/>
          </w:tcPr>
          <w:p w14:paraId="697B1D80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2023-2024</w:t>
            </w:r>
          </w:p>
        </w:tc>
        <w:tc>
          <w:tcPr>
            <w:tcW w:w="1360" w:type="dxa"/>
          </w:tcPr>
          <w:p w14:paraId="5D76A917" w14:textId="60605499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202</w:t>
            </w:r>
            <w:r>
              <w:rPr>
                <w:rFonts w:ascii="Times New Roman" w:eastAsia="Times New Roman" w:hAnsi="Times New Roman"/>
                <w:color w:val="auto"/>
              </w:rPr>
              <w:t>4</w:t>
            </w:r>
            <w:r w:rsidRPr="009574BF">
              <w:rPr>
                <w:rFonts w:ascii="Times New Roman" w:eastAsia="Times New Roman" w:hAnsi="Times New Roman"/>
                <w:color w:val="auto"/>
              </w:rPr>
              <w:t>-202</w:t>
            </w:r>
            <w:r>
              <w:rPr>
                <w:rFonts w:ascii="Times New Roman" w:eastAsia="Times New Roman" w:hAnsi="Times New Roman"/>
                <w:color w:val="auto"/>
              </w:rPr>
              <w:t>5</w:t>
            </w:r>
          </w:p>
        </w:tc>
      </w:tr>
      <w:tr w:rsidR="009574BF" w:rsidRPr="009574BF" w14:paraId="45AC14FD" w14:textId="2C41C713" w:rsidTr="009574BF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246412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lastRenderedPageBreak/>
              <w:t>Русский язык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61FB691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t>61</w:t>
            </w:r>
          </w:p>
        </w:tc>
        <w:tc>
          <w:tcPr>
            <w:tcW w:w="1378" w:type="dxa"/>
          </w:tcPr>
          <w:p w14:paraId="39ABC313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57</w:t>
            </w:r>
          </w:p>
        </w:tc>
        <w:tc>
          <w:tcPr>
            <w:tcW w:w="1238" w:type="dxa"/>
          </w:tcPr>
          <w:p w14:paraId="0D67870C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54</w:t>
            </w:r>
          </w:p>
        </w:tc>
        <w:tc>
          <w:tcPr>
            <w:tcW w:w="1035" w:type="dxa"/>
          </w:tcPr>
          <w:p w14:paraId="57B4945A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57</w:t>
            </w:r>
          </w:p>
        </w:tc>
        <w:tc>
          <w:tcPr>
            <w:tcW w:w="1360" w:type="dxa"/>
          </w:tcPr>
          <w:p w14:paraId="727EF712" w14:textId="3F1ADF93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55</w:t>
            </w:r>
          </w:p>
        </w:tc>
      </w:tr>
      <w:tr w:rsidR="009574BF" w:rsidRPr="009574BF" w14:paraId="33B07424" w14:textId="0BD95F35" w:rsidTr="009574BF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5AE1502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t>Обществознание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268EB88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t>42</w:t>
            </w:r>
          </w:p>
        </w:tc>
        <w:tc>
          <w:tcPr>
            <w:tcW w:w="1378" w:type="dxa"/>
          </w:tcPr>
          <w:p w14:paraId="7E209958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238" w:type="dxa"/>
          </w:tcPr>
          <w:p w14:paraId="43A7B61C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14</w:t>
            </w:r>
          </w:p>
        </w:tc>
        <w:tc>
          <w:tcPr>
            <w:tcW w:w="1035" w:type="dxa"/>
          </w:tcPr>
          <w:p w14:paraId="140234CE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60" w:type="dxa"/>
          </w:tcPr>
          <w:p w14:paraId="2D263CDC" w14:textId="68A76766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47</w:t>
            </w:r>
          </w:p>
        </w:tc>
      </w:tr>
      <w:tr w:rsidR="009574BF" w:rsidRPr="009574BF" w14:paraId="5E65D194" w14:textId="2EF99E23" w:rsidTr="009574BF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364507D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t>Биология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7082DC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378" w:type="dxa"/>
          </w:tcPr>
          <w:p w14:paraId="1958F549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238" w:type="dxa"/>
          </w:tcPr>
          <w:p w14:paraId="04C6B050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035" w:type="dxa"/>
          </w:tcPr>
          <w:p w14:paraId="5566A8C8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51</w:t>
            </w:r>
          </w:p>
        </w:tc>
        <w:tc>
          <w:tcPr>
            <w:tcW w:w="1360" w:type="dxa"/>
          </w:tcPr>
          <w:p w14:paraId="393472DE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</w:tr>
      <w:tr w:rsidR="009574BF" w:rsidRPr="009574BF" w14:paraId="651338B3" w14:textId="2C27736F" w:rsidTr="009574BF">
        <w:trPr>
          <w:trHeight w:val="486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325FB34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t>Математика (профильная)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322A499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1378" w:type="dxa"/>
          </w:tcPr>
          <w:p w14:paraId="43116FF4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238" w:type="dxa"/>
          </w:tcPr>
          <w:p w14:paraId="0F00C37A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24</w:t>
            </w:r>
          </w:p>
        </w:tc>
        <w:tc>
          <w:tcPr>
            <w:tcW w:w="1035" w:type="dxa"/>
          </w:tcPr>
          <w:p w14:paraId="2B57DF03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60" w:type="dxa"/>
          </w:tcPr>
          <w:p w14:paraId="0084396D" w14:textId="40DC6E99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58</w:t>
            </w:r>
          </w:p>
        </w:tc>
      </w:tr>
      <w:tr w:rsidR="009574BF" w:rsidRPr="009574BF" w14:paraId="5F2F667A" w14:textId="6B9BC4BD" w:rsidTr="009574BF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73173A" w14:textId="77777777" w:rsidR="009574BF" w:rsidRPr="009574BF" w:rsidRDefault="009574BF" w:rsidP="009574BF">
            <w:pPr>
              <w:spacing w:line="240" w:lineRule="exact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Математика(базовая)</w:t>
            </w:r>
          </w:p>
        </w:tc>
        <w:tc>
          <w:tcPr>
            <w:tcW w:w="1377" w:type="dxa"/>
          </w:tcPr>
          <w:p w14:paraId="334ECAA3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78" w:type="dxa"/>
          </w:tcPr>
          <w:p w14:paraId="70C09C63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3</w:t>
            </w:r>
          </w:p>
        </w:tc>
        <w:tc>
          <w:tcPr>
            <w:tcW w:w="1238" w:type="dxa"/>
          </w:tcPr>
          <w:p w14:paraId="283C859E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4</w:t>
            </w:r>
          </w:p>
        </w:tc>
        <w:tc>
          <w:tcPr>
            <w:tcW w:w="1035" w:type="dxa"/>
          </w:tcPr>
          <w:p w14:paraId="34DEB76B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3,6</w:t>
            </w:r>
          </w:p>
        </w:tc>
        <w:tc>
          <w:tcPr>
            <w:tcW w:w="1360" w:type="dxa"/>
          </w:tcPr>
          <w:p w14:paraId="51D78511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</w:tr>
      <w:tr w:rsidR="009574BF" w:rsidRPr="009574BF" w14:paraId="6BA0E117" w14:textId="5418ACAC" w:rsidTr="009574BF">
        <w:tc>
          <w:tcPr>
            <w:tcW w:w="2396" w:type="dxa"/>
          </w:tcPr>
          <w:p w14:paraId="387B31A9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Химия</w:t>
            </w:r>
          </w:p>
        </w:tc>
        <w:tc>
          <w:tcPr>
            <w:tcW w:w="1377" w:type="dxa"/>
          </w:tcPr>
          <w:p w14:paraId="692CE3FA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78" w:type="dxa"/>
          </w:tcPr>
          <w:p w14:paraId="7A32E7E0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238" w:type="dxa"/>
          </w:tcPr>
          <w:p w14:paraId="0DF67876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035" w:type="dxa"/>
          </w:tcPr>
          <w:p w14:paraId="4377F28D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49</w:t>
            </w:r>
          </w:p>
        </w:tc>
        <w:tc>
          <w:tcPr>
            <w:tcW w:w="1360" w:type="dxa"/>
          </w:tcPr>
          <w:p w14:paraId="51A537F9" w14:textId="77777777" w:rsidR="009574BF" w:rsidRPr="009574BF" w:rsidRDefault="009574BF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</w:tr>
    </w:tbl>
    <w:p w14:paraId="15E80F57" w14:textId="70E775EE" w:rsidR="009574BF" w:rsidRPr="009574BF" w:rsidRDefault="009574BF" w:rsidP="009574BF">
      <w:pPr>
        <w:widowControl/>
        <w:ind w:left="-142" w:firstLine="142"/>
        <w:jc w:val="both"/>
        <w:rPr>
          <w:rFonts w:ascii="Monotype Corsiva" w:eastAsia="Calibri" w:hAnsi="Monotype Corsiva" w:cs="Times New Roman"/>
          <w:color w:val="auto"/>
          <w:sz w:val="32"/>
          <w:szCs w:val="32"/>
          <w:lang w:eastAsia="en-US" w:bidi="ar-SA"/>
        </w:rPr>
      </w:pPr>
      <w:r w:rsidRPr="009574BF">
        <w:rPr>
          <w:rFonts w:ascii="Times New Roman" w:eastAsia="Calibri" w:hAnsi="Times New Roman" w:cs="Times New Roman"/>
          <w:lang w:eastAsia="en-US" w:bidi="ar-SA"/>
        </w:rPr>
        <w:t xml:space="preserve">Из таблицы видно, что </w:t>
      </w:r>
      <w:proofErr w:type="gramStart"/>
      <w:r w:rsidRPr="009574BF">
        <w:rPr>
          <w:rFonts w:ascii="Times New Roman" w:eastAsia="Calibri" w:hAnsi="Times New Roman" w:cs="Times New Roman"/>
          <w:lang w:eastAsia="en-US" w:bidi="ar-SA"/>
        </w:rPr>
        <w:t>средний  бал</w:t>
      </w:r>
      <w:proofErr w:type="gramEnd"/>
      <w:r w:rsidRPr="009574BF">
        <w:rPr>
          <w:rFonts w:ascii="Times New Roman" w:eastAsia="Calibri" w:hAnsi="Times New Roman" w:cs="Times New Roman"/>
          <w:lang w:eastAsia="en-US" w:bidi="ar-SA"/>
        </w:rPr>
        <w:t xml:space="preserve"> по русскому языку у</w:t>
      </w:r>
      <w:r>
        <w:rPr>
          <w:rFonts w:ascii="Times New Roman" w:eastAsia="Calibri" w:hAnsi="Times New Roman" w:cs="Times New Roman"/>
          <w:lang w:eastAsia="en-US" w:bidi="ar-SA"/>
        </w:rPr>
        <w:t>меньши</w:t>
      </w:r>
      <w:r w:rsidRPr="009574BF">
        <w:rPr>
          <w:rFonts w:ascii="Times New Roman" w:eastAsia="Calibri" w:hAnsi="Times New Roman" w:cs="Times New Roman"/>
          <w:lang w:eastAsia="en-US" w:bidi="ar-SA"/>
        </w:rPr>
        <w:t>лся</w:t>
      </w:r>
      <w:r>
        <w:rPr>
          <w:rFonts w:ascii="Times New Roman" w:eastAsia="Calibri" w:hAnsi="Times New Roman" w:cs="Times New Roman"/>
          <w:lang w:eastAsia="en-US" w:bidi="ar-SA"/>
        </w:rPr>
        <w:t xml:space="preserve"> на 2 бала.</w:t>
      </w:r>
    </w:p>
    <w:p w14:paraId="01605E27" w14:textId="77777777" w:rsidR="009574BF" w:rsidRPr="009574BF" w:rsidRDefault="009574BF" w:rsidP="009574BF">
      <w:pPr>
        <w:widowControl/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bookmarkStart w:id="7" w:name="_Hlk174051065"/>
    </w:p>
    <w:bookmarkEnd w:id="7"/>
    <w:p w14:paraId="27057B64" w14:textId="77777777" w:rsidR="00161081" w:rsidRDefault="00000000">
      <w:pPr>
        <w:pStyle w:val="1"/>
        <w:ind w:firstLine="980"/>
      </w:pPr>
      <w:r>
        <w:rPr>
          <w:b/>
          <w:bCs/>
        </w:rPr>
        <w:t>Общие выводы:</w:t>
      </w:r>
    </w:p>
    <w:p w14:paraId="185B7AFB" w14:textId="715BFBB8" w:rsidR="00161081" w:rsidRDefault="00000000">
      <w:pPr>
        <w:pStyle w:val="1"/>
        <w:numPr>
          <w:ilvl w:val="0"/>
          <w:numId w:val="1"/>
        </w:numPr>
        <w:tabs>
          <w:tab w:val="left" w:pos="1257"/>
        </w:tabs>
        <w:spacing w:after="60"/>
        <w:ind w:left="980"/>
      </w:pPr>
      <w:bookmarkStart w:id="8" w:name="bookmark9"/>
      <w:bookmarkEnd w:id="8"/>
      <w:r>
        <w:t>для подготовки к ЕГЭ в 202</w:t>
      </w:r>
      <w:r w:rsidR="00ED7213">
        <w:t>4</w:t>
      </w:r>
      <w:r>
        <w:t xml:space="preserve"> - 202</w:t>
      </w:r>
      <w:r w:rsidR="00ED7213">
        <w:t>5</w:t>
      </w:r>
      <w:r>
        <w:t xml:space="preserve"> учебном году школа провела планомерную работу и обеспечила организованное проведение итоговой аттестации;</w:t>
      </w:r>
    </w:p>
    <w:p w14:paraId="0889A5E3" w14:textId="70D4C531" w:rsidR="00161081" w:rsidRDefault="00000000">
      <w:pPr>
        <w:pStyle w:val="1"/>
        <w:numPr>
          <w:ilvl w:val="0"/>
          <w:numId w:val="1"/>
        </w:numPr>
        <w:tabs>
          <w:tab w:val="left" w:pos="1262"/>
        </w:tabs>
        <w:spacing w:after="60"/>
        <w:ind w:left="980"/>
      </w:pPr>
      <w:bookmarkStart w:id="9" w:name="bookmark10"/>
      <w:bookmarkEnd w:id="9"/>
      <w:r>
        <w:t>информирование всех участников образовательного процесса с нормативно - распорядительными и процедурными документами осуществлялось своевременно;</w:t>
      </w:r>
    </w:p>
    <w:p w14:paraId="23AD9982" w14:textId="77777777" w:rsidR="00161081" w:rsidRDefault="00000000">
      <w:pPr>
        <w:pStyle w:val="1"/>
        <w:numPr>
          <w:ilvl w:val="0"/>
          <w:numId w:val="1"/>
        </w:numPr>
        <w:tabs>
          <w:tab w:val="left" w:pos="1257"/>
        </w:tabs>
        <w:spacing w:after="60"/>
        <w:ind w:left="980"/>
      </w:pPr>
      <w:bookmarkStart w:id="10" w:name="bookmark11"/>
      <w:bookmarkEnd w:id="10"/>
      <w:r>
        <w:t>обращений родителей по вопросам нарушений в подготовке и проведении итоговой государственной аттестации выпускников в школу не поступали;</w:t>
      </w:r>
    </w:p>
    <w:p w14:paraId="55E6D1DD" w14:textId="77777777" w:rsidR="00161081" w:rsidRDefault="00000000">
      <w:pPr>
        <w:pStyle w:val="1"/>
        <w:numPr>
          <w:ilvl w:val="0"/>
          <w:numId w:val="1"/>
        </w:numPr>
        <w:tabs>
          <w:tab w:val="left" w:pos="1257"/>
        </w:tabs>
        <w:spacing w:line="252" w:lineRule="auto"/>
        <w:ind w:left="980"/>
      </w:pPr>
      <w:bookmarkStart w:id="11" w:name="bookmark12"/>
      <w:bookmarkEnd w:id="11"/>
      <w:r>
        <w:t>своевременно и четко работал классный руководитель по информированию, ознакомлению с документами выпускников и их родителей, выставлению оце</w:t>
      </w:r>
      <w:r>
        <w:softHyphen/>
        <w:t>нок, оформлению документации;</w:t>
      </w:r>
    </w:p>
    <w:p w14:paraId="130DE99F" w14:textId="77777777" w:rsidR="00161081" w:rsidRDefault="00000000">
      <w:pPr>
        <w:pStyle w:val="1"/>
        <w:numPr>
          <w:ilvl w:val="0"/>
          <w:numId w:val="1"/>
        </w:numPr>
        <w:tabs>
          <w:tab w:val="left" w:pos="1319"/>
        </w:tabs>
        <w:ind w:left="980"/>
      </w:pPr>
      <w:bookmarkStart w:id="12" w:name="bookmark13"/>
      <w:bookmarkEnd w:id="12"/>
      <w:r>
        <w:t>все выпускники 11 класса, в основном, овладели всеми контролируемыми элементами содержания на базовом и углубленном уровнях.</w:t>
      </w:r>
    </w:p>
    <w:p w14:paraId="17C8468A" w14:textId="77777777" w:rsidR="00161081" w:rsidRDefault="00000000">
      <w:pPr>
        <w:pStyle w:val="1"/>
        <w:ind w:firstLine="980"/>
      </w:pPr>
      <w:r>
        <w:rPr>
          <w:b/>
          <w:bCs/>
        </w:rPr>
        <w:t>Рекомендации:</w:t>
      </w:r>
    </w:p>
    <w:p w14:paraId="7946E46F" w14:textId="478F9E16" w:rsidR="00161081" w:rsidRDefault="00000000">
      <w:pPr>
        <w:pStyle w:val="1"/>
        <w:numPr>
          <w:ilvl w:val="0"/>
          <w:numId w:val="5"/>
        </w:numPr>
        <w:tabs>
          <w:tab w:val="left" w:pos="1367"/>
        </w:tabs>
        <w:spacing w:after="60"/>
        <w:ind w:left="980"/>
        <w:jc w:val="both"/>
      </w:pPr>
      <w:bookmarkStart w:id="13" w:name="bookmark14"/>
      <w:bookmarkEnd w:id="13"/>
      <w:r>
        <w:t>Рассмотреть и утвердить план мероприятий по подготовке и проведению гос</w:t>
      </w:r>
      <w:r>
        <w:softHyphen/>
        <w:t>ударственной (итоговой) аттестации на 202</w:t>
      </w:r>
      <w:r w:rsidR="00ED7213">
        <w:t>5</w:t>
      </w:r>
      <w:r>
        <w:t>-202</w:t>
      </w:r>
      <w:r w:rsidR="00ED7213">
        <w:t>6</w:t>
      </w:r>
      <w:r>
        <w:t xml:space="preserve"> учебный год.</w:t>
      </w:r>
    </w:p>
    <w:p w14:paraId="2FB68164" w14:textId="77777777" w:rsidR="00161081" w:rsidRDefault="00000000">
      <w:pPr>
        <w:pStyle w:val="1"/>
        <w:numPr>
          <w:ilvl w:val="0"/>
          <w:numId w:val="5"/>
        </w:numPr>
        <w:tabs>
          <w:tab w:val="left" w:pos="1362"/>
        </w:tabs>
        <w:spacing w:line="233" w:lineRule="auto"/>
        <w:ind w:left="980"/>
        <w:jc w:val="both"/>
      </w:pPr>
      <w:bookmarkStart w:id="14" w:name="bookmark15"/>
      <w:bookmarkEnd w:id="14"/>
      <w:r>
        <w:t>Осуществлять психологическое сопровождение выпускников при подготовке к итоговой аттестации.</w:t>
      </w:r>
    </w:p>
    <w:p w14:paraId="078EB7F7" w14:textId="77777777" w:rsidR="00161081" w:rsidRDefault="00000000">
      <w:pPr>
        <w:pStyle w:val="1"/>
        <w:numPr>
          <w:ilvl w:val="0"/>
          <w:numId w:val="5"/>
        </w:numPr>
        <w:tabs>
          <w:tab w:val="left" w:pos="1367"/>
        </w:tabs>
        <w:spacing w:line="233" w:lineRule="auto"/>
        <w:ind w:left="980"/>
        <w:jc w:val="both"/>
      </w:pPr>
      <w:bookmarkStart w:id="15" w:name="bookmark16"/>
      <w:bookmarkEnd w:id="15"/>
      <w:r>
        <w:t>Учителям - предметникам регулярно уделять внимание выполнению упраж</w:t>
      </w:r>
      <w:r>
        <w:softHyphen/>
        <w:t>нений, развивающих предметные компетенции (умение читать и верно пони</w:t>
      </w:r>
      <w:r>
        <w:softHyphen/>
        <w:t>мать задание, решать практические задачи, выполнять действия и т.д.;</w:t>
      </w:r>
    </w:p>
    <w:p w14:paraId="09344205" w14:textId="77777777" w:rsidR="00161081" w:rsidRDefault="00000000">
      <w:pPr>
        <w:pStyle w:val="1"/>
        <w:numPr>
          <w:ilvl w:val="0"/>
          <w:numId w:val="1"/>
        </w:numPr>
        <w:tabs>
          <w:tab w:val="left" w:pos="1319"/>
        </w:tabs>
        <w:spacing w:line="233" w:lineRule="auto"/>
        <w:ind w:left="980"/>
        <w:jc w:val="both"/>
      </w:pPr>
      <w:bookmarkStart w:id="16" w:name="bookmark17"/>
      <w:bookmarkEnd w:id="16"/>
      <w:r>
        <w:t>правильно выбирать систему и методы подготовки к ГИА;</w:t>
      </w:r>
    </w:p>
    <w:p w14:paraId="34D571A4" w14:textId="77777777" w:rsidR="00161081" w:rsidRDefault="00000000">
      <w:pPr>
        <w:pStyle w:val="1"/>
        <w:numPr>
          <w:ilvl w:val="0"/>
          <w:numId w:val="1"/>
        </w:numPr>
        <w:tabs>
          <w:tab w:val="left" w:pos="1319"/>
        </w:tabs>
        <w:spacing w:line="252" w:lineRule="auto"/>
        <w:ind w:left="980"/>
        <w:jc w:val="both"/>
      </w:pPr>
      <w:bookmarkStart w:id="17" w:name="bookmark18"/>
      <w:bookmarkEnd w:id="17"/>
      <w:r>
        <w:t>усилить работу по ликвидации и предупреждению выявленных пробелов;</w:t>
      </w:r>
    </w:p>
    <w:p w14:paraId="7B75606A" w14:textId="1723EE82" w:rsidR="00161081" w:rsidRDefault="00000000">
      <w:pPr>
        <w:pStyle w:val="1"/>
        <w:numPr>
          <w:ilvl w:val="0"/>
          <w:numId w:val="1"/>
        </w:numPr>
        <w:tabs>
          <w:tab w:val="left" w:pos="1319"/>
        </w:tabs>
        <w:ind w:left="980"/>
        <w:jc w:val="both"/>
      </w:pPr>
      <w:bookmarkStart w:id="18" w:name="bookmark19"/>
      <w:bookmarkEnd w:id="18"/>
      <w:r>
        <w:t>на основе содержательного анализа итогов ЕГЭ выделить проблемные темы для организации вводного повторения в сентябре 202</w:t>
      </w:r>
      <w:r w:rsidR="00ED7213">
        <w:t>5</w:t>
      </w:r>
      <w:r>
        <w:t>/2</w:t>
      </w:r>
      <w:r w:rsidR="00ED7213">
        <w:t>6</w:t>
      </w:r>
      <w:r>
        <w:t xml:space="preserve"> учебного года;</w:t>
      </w:r>
    </w:p>
    <w:p w14:paraId="6100B96B" w14:textId="3609CE62" w:rsidR="00161081" w:rsidRDefault="00000000">
      <w:pPr>
        <w:pStyle w:val="1"/>
        <w:numPr>
          <w:ilvl w:val="0"/>
          <w:numId w:val="1"/>
        </w:numPr>
        <w:tabs>
          <w:tab w:val="left" w:pos="1319"/>
        </w:tabs>
        <w:ind w:left="980"/>
        <w:jc w:val="both"/>
      </w:pPr>
      <w:bookmarkStart w:id="19" w:name="bookmark20"/>
      <w:bookmarkEnd w:id="19"/>
      <w:r>
        <w:t>с учащимися, испытывающими затруднения при изучении математики, русского языка в первую очередь закреплять достигнутые успехи; определить индивидуально для каждого ученика перечень тем, по которым у них есть позитивные продвижения, и работать над их развитием;</w:t>
      </w:r>
    </w:p>
    <w:p w14:paraId="73D621E6" w14:textId="313F4A63" w:rsidR="00161081" w:rsidRDefault="00000000">
      <w:pPr>
        <w:pStyle w:val="1"/>
        <w:numPr>
          <w:ilvl w:val="0"/>
          <w:numId w:val="1"/>
        </w:numPr>
        <w:tabs>
          <w:tab w:val="left" w:pos="1264"/>
        </w:tabs>
        <w:ind w:left="980"/>
        <w:jc w:val="both"/>
      </w:pPr>
      <w:bookmarkStart w:id="20" w:name="bookmark21"/>
      <w:bookmarkEnd w:id="20"/>
      <w:r>
        <w:t>с мотивированными учащимися помимо тренировки в решении задач базового уровня сложности проводить разбор методов решения задач повышенного уровня сложности;</w:t>
      </w:r>
    </w:p>
    <w:p w14:paraId="78DF6133" w14:textId="77777777" w:rsidR="00161081" w:rsidRDefault="00000000">
      <w:pPr>
        <w:pStyle w:val="1"/>
        <w:numPr>
          <w:ilvl w:val="0"/>
          <w:numId w:val="1"/>
        </w:numPr>
        <w:tabs>
          <w:tab w:val="left" w:pos="1259"/>
        </w:tabs>
        <w:ind w:left="980"/>
        <w:jc w:val="both"/>
      </w:pPr>
      <w:bookmarkStart w:id="21" w:name="bookmark22"/>
      <w:bookmarkEnd w:id="21"/>
      <w:r>
        <w:t xml:space="preserve">при составлении рабочих программ по учебным предметам предусмотреть проведение практикумов, лабораторных работ по знакомству со спецификацией и </w:t>
      </w:r>
      <w:r>
        <w:lastRenderedPageBreak/>
        <w:t>планом экзаменационной работы по предметам, своевременно знакомиться с демоверсиями ЕГЭ, спецификацией, кодификатором, отражающими требова</w:t>
      </w:r>
      <w:r>
        <w:softHyphen/>
        <w:t>ния образовательного стандарта по предметам;</w:t>
      </w:r>
    </w:p>
    <w:p w14:paraId="2CA0CA0E" w14:textId="77777777" w:rsidR="00161081" w:rsidRDefault="00000000">
      <w:pPr>
        <w:pStyle w:val="1"/>
        <w:numPr>
          <w:ilvl w:val="0"/>
          <w:numId w:val="1"/>
        </w:numPr>
        <w:tabs>
          <w:tab w:val="left" w:pos="1264"/>
        </w:tabs>
        <w:ind w:left="980"/>
        <w:jc w:val="both"/>
      </w:pPr>
      <w:bookmarkStart w:id="22" w:name="bookmark23"/>
      <w:bookmarkEnd w:id="22"/>
      <w:r>
        <w:t>применять необходимые формы и методы работы со слабыми и сильными учащимися;</w:t>
      </w:r>
    </w:p>
    <w:p w14:paraId="2F743D8C" w14:textId="4C8B4A43" w:rsidR="00161081" w:rsidRDefault="00000000">
      <w:pPr>
        <w:pStyle w:val="1"/>
        <w:numPr>
          <w:ilvl w:val="0"/>
          <w:numId w:val="1"/>
        </w:numPr>
        <w:tabs>
          <w:tab w:val="left" w:pos="1460"/>
        </w:tabs>
        <w:spacing w:line="209" w:lineRule="auto"/>
        <w:ind w:left="980"/>
        <w:jc w:val="both"/>
      </w:pPr>
      <w:bookmarkStart w:id="23" w:name="bookmark24"/>
      <w:bookmarkEnd w:id="23"/>
      <w:r>
        <w:t xml:space="preserve">информировать учащихся об изменениях, корректировать </w:t>
      </w:r>
      <w:proofErr w:type="spellStart"/>
      <w:r>
        <w:t>учебно</w:t>
      </w:r>
      <w:proofErr w:type="spellEnd"/>
      <w:r w:rsidR="00ED7213">
        <w:t xml:space="preserve"> -</w:t>
      </w:r>
      <w:r>
        <w:t>тематическое планирование и содержание обучения в контексте рекомендаций по совершенствованию процесса преподавания предметов, созданных Федеральным институтом педагогических измерений;</w:t>
      </w:r>
    </w:p>
    <w:p w14:paraId="196A021F" w14:textId="16ACDBE9" w:rsidR="00161081" w:rsidRDefault="00000000">
      <w:pPr>
        <w:pStyle w:val="1"/>
        <w:numPr>
          <w:ilvl w:val="0"/>
          <w:numId w:val="1"/>
        </w:numPr>
        <w:tabs>
          <w:tab w:val="left" w:pos="1226"/>
        </w:tabs>
        <w:spacing w:line="202" w:lineRule="auto"/>
        <w:ind w:left="980"/>
        <w:jc w:val="both"/>
      </w:pPr>
      <w:bookmarkStart w:id="24" w:name="bookmark25"/>
      <w:bookmarkEnd w:id="24"/>
      <w:r>
        <w:t>правильно оценивать в течение всего учебного периода знания, умения и навыки учащихся в соответствии с их индивидуальными особенностями и возможностями;</w:t>
      </w:r>
    </w:p>
    <w:p w14:paraId="12E02612" w14:textId="007D3EE2" w:rsidR="00161081" w:rsidRDefault="00000000">
      <w:pPr>
        <w:pStyle w:val="1"/>
        <w:numPr>
          <w:ilvl w:val="0"/>
          <w:numId w:val="1"/>
        </w:numPr>
        <w:tabs>
          <w:tab w:val="left" w:pos="1235"/>
        </w:tabs>
        <w:spacing w:line="214" w:lineRule="auto"/>
        <w:ind w:left="980"/>
        <w:jc w:val="both"/>
      </w:pPr>
      <w:bookmarkStart w:id="25" w:name="bookmark26"/>
      <w:bookmarkEnd w:id="25"/>
      <w:r>
        <w:t>своевременно выявлять обучающихся, имеющих слабую предметную подготовку, диагностировать факторы их неуспешности, повышать мотивацию к ликвидации пробелов в своих знаниях;</w:t>
      </w:r>
    </w:p>
    <w:p w14:paraId="3C214CF7" w14:textId="77777777" w:rsidR="00161081" w:rsidRDefault="00000000">
      <w:pPr>
        <w:pStyle w:val="1"/>
        <w:numPr>
          <w:ilvl w:val="0"/>
          <w:numId w:val="1"/>
        </w:numPr>
        <w:tabs>
          <w:tab w:val="left" w:pos="1216"/>
        </w:tabs>
        <w:spacing w:line="233" w:lineRule="auto"/>
        <w:ind w:left="980"/>
        <w:jc w:val="both"/>
      </w:pPr>
      <w:bookmarkStart w:id="26" w:name="bookmark27"/>
      <w:bookmarkEnd w:id="26"/>
      <w:r>
        <w:t xml:space="preserve">осуществлять поддержку осознанного выбора выпускниками </w:t>
      </w:r>
      <w:proofErr w:type="gramStart"/>
      <w:r>
        <w:t>экзаменов ;</w:t>
      </w:r>
      <w:proofErr w:type="gramEnd"/>
    </w:p>
    <w:p w14:paraId="6492840F" w14:textId="7EBDE54C" w:rsidR="00161081" w:rsidRDefault="00000000">
      <w:pPr>
        <w:pStyle w:val="1"/>
        <w:numPr>
          <w:ilvl w:val="0"/>
          <w:numId w:val="1"/>
        </w:numPr>
        <w:tabs>
          <w:tab w:val="left" w:pos="1226"/>
        </w:tabs>
        <w:spacing w:line="216" w:lineRule="auto"/>
        <w:ind w:left="980"/>
        <w:jc w:val="both"/>
      </w:pPr>
      <w:bookmarkStart w:id="27" w:name="bookmark28"/>
      <w:bookmarkEnd w:id="27"/>
      <w:r>
        <w:t>осуществлять взаимодействие между семьёй и школой с целью организации совместных действий для решения успешности подготовки к итоговой аттестации.</w:t>
      </w:r>
    </w:p>
    <w:p w14:paraId="63E1159A" w14:textId="3F4C6EEE" w:rsidR="00161081" w:rsidRDefault="00000000">
      <w:pPr>
        <w:pStyle w:val="1"/>
        <w:numPr>
          <w:ilvl w:val="0"/>
          <w:numId w:val="5"/>
        </w:numPr>
        <w:tabs>
          <w:tab w:val="left" w:pos="1307"/>
        </w:tabs>
        <w:ind w:left="980"/>
        <w:jc w:val="both"/>
        <w:sectPr w:rsidR="00161081">
          <w:pgSz w:w="11900" w:h="16840"/>
          <w:pgMar w:top="559" w:right="408" w:bottom="78" w:left="418" w:header="131" w:footer="3" w:gutter="0"/>
          <w:pgNumType w:start="1"/>
          <w:cols w:space="720"/>
          <w:noEndnote/>
          <w:docGrid w:linePitch="360"/>
        </w:sectPr>
      </w:pPr>
      <w:bookmarkStart w:id="28" w:name="bookmark29"/>
      <w:bookmarkEnd w:id="28"/>
      <w:r>
        <w:t>На заседании Педагогического совета и заседаниях ШМО обсудить результаты государственной итоговой аттестации выпускников 11 класса, разработать план устранения недостатков и обеспечить безусловное его выполнение в теч</w:t>
      </w:r>
      <w:r w:rsidR="00ED7213">
        <w:t>е</w:t>
      </w:r>
      <w:r>
        <w:t>ние 202</w:t>
      </w:r>
      <w:r w:rsidR="00ED7213">
        <w:t>5</w:t>
      </w:r>
      <w:r>
        <w:t>-202</w:t>
      </w:r>
      <w:r w:rsidR="00ED7213">
        <w:t>6</w:t>
      </w:r>
      <w:r>
        <w:t xml:space="preserve"> учебного года.</w:t>
      </w:r>
    </w:p>
    <w:p w14:paraId="4D06B333" w14:textId="77777777" w:rsidR="00161081" w:rsidRDefault="00161081">
      <w:pPr>
        <w:spacing w:line="239" w:lineRule="exact"/>
        <w:rPr>
          <w:sz w:val="19"/>
          <w:szCs w:val="19"/>
        </w:rPr>
      </w:pPr>
    </w:p>
    <w:p w14:paraId="151587D8" w14:textId="77777777" w:rsidR="00161081" w:rsidRDefault="00161081">
      <w:pPr>
        <w:spacing w:line="1" w:lineRule="exact"/>
        <w:sectPr w:rsidR="00161081">
          <w:type w:val="continuous"/>
          <w:pgSz w:w="11900" w:h="16840"/>
          <w:pgMar w:top="555" w:right="0" w:bottom="555" w:left="0" w:header="0" w:footer="3" w:gutter="0"/>
          <w:cols w:space="720"/>
          <w:noEndnote/>
          <w:docGrid w:linePitch="360"/>
        </w:sectPr>
      </w:pPr>
    </w:p>
    <w:p w14:paraId="7609148D" w14:textId="37AE7180" w:rsidR="00161081" w:rsidRDefault="00161081">
      <w:pPr>
        <w:pStyle w:val="1"/>
        <w:framePr w:w="1560" w:h="341" w:wrap="none" w:vAnchor="text" w:hAnchor="page" w:x="1393" w:y="21"/>
      </w:pPr>
    </w:p>
    <w:p w14:paraId="55665012" w14:textId="77777777" w:rsidR="00161081" w:rsidRDefault="00000000">
      <w:pPr>
        <w:pStyle w:val="1"/>
        <w:framePr w:w="2803" w:h="346" w:wrap="none" w:vAnchor="text" w:hAnchor="page" w:x="4667" w:y="21"/>
      </w:pPr>
      <w:r>
        <w:t>Заместитель директора</w:t>
      </w:r>
    </w:p>
    <w:p w14:paraId="511A9D47" w14:textId="051A35C2" w:rsidR="00161081" w:rsidRDefault="00000000">
      <w:pPr>
        <w:pStyle w:val="1"/>
        <w:framePr w:w="1939" w:h="341" w:wrap="none" w:vAnchor="text" w:hAnchor="page" w:x="8963" w:y="21"/>
      </w:pPr>
      <w:r>
        <w:t xml:space="preserve">Медведева </w:t>
      </w:r>
      <w:r w:rsidR="00DB3934">
        <w:t>Е</w:t>
      </w:r>
      <w:r>
        <w:t>.А.</w:t>
      </w:r>
    </w:p>
    <w:p w14:paraId="0510855D" w14:textId="77777777" w:rsidR="00161081" w:rsidRDefault="00161081">
      <w:pPr>
        <w:spacing w:after="345" w:line="1" w:lineRule="exact"/>
      </w:pPr>
    </w:p>
    <w:p w14:paraId="65D8E8B8" w14:textId="77777777" w:rsidR="00161081" w:rsidRDefault="00161081">
      <w:pPr>
        <w:spacing w:line="1" w:lineRule="exact"/>
      </w:pPr>
    </w:p>
    <w:sectPr w:rsidR="00161081">
      <w:type w:val="continuous"/>
      <w:pgSz w:w="11900" w:h="16840"/>
      <w:pgMar w:top="555" w:right="384" w:bottom="555" w:left="4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8ED61" w14:textId="77777777" w:rsidR="00C85725" w:rsidRDefault="00C85725">
      <w:r>
        <w:separator/>
      </w:r>
    </w:p>
  </w:endnote>
  <w:endnote w:type="continuationSeparator" w:id="0">
    <w:p w14:paraId="7B054BCF" w14:textId="77777777" w:rsidR="00C85725" w:rsidRDefault="00C8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0FF89" w14:textId="77777777" w:rsidR="00C85725" w:rsidRDefault="00C85725"/>
  </w:footnote>
  <w:footnote w:type="continuationSeparator" w:id="0">
    <w:p w14:paraId="0400A373" w14:textId="77777777" w:rsidR="00C85725" w:rsidRDefault="00C857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725D9"/>
    <w:multiLevelType w:val="multilevel"/>
    <w:tmpl w:val="4DECE8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443206"/>
    <w:multiLevelType w:val="multilevel"/>
    <w:tmpl w:val="9B5EE46A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C00F12"/>
    <w:multiLevelType w:val="multilevel"/>
    <w:tmpl w:val="D12AB5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91C049F"/>
    <w:multiLevelType w:val="multilevel"/>
    <w:tmpl w:val="F5FC721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FA60A5"/>
    <w:multiLevelType w:val="multilevel"/>
    <w:tmpl w:val="E6A29576"/>
    <w:lvl w:ilvl="0">
      <w:start w:val="2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39628285">
    <w:abstractNumId w:val="2"/>
  </w:num>
  <w:num w:numId="2" w16cid:durableId="1583369597">
    <w:abstractNumId w:val="3"/>
  </w:num>
  <w:num w:numId="3" w16cid:durableId="86927453">
    <w:abstractNumId w:val="1"/>
  </w:num>
  <w:num w:numId="4" w16cid:durableId="1586263988">
    <w:abstractNumId w:val="4"/>
  </w:num>
  <w:num w:numId="5" w16cid:durableId="63145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081"/>
    <w:rsid w:val="00016773"/>
    <w:rsid w:val="00161081"/>
    <w:rsid w:val="00201FB9"/>
    <w:rsid w:val="00212A1E"/>
    <w:rsid w:val="002811DF"/>
    <w:rsid w:val="0038495D"/>
    <w:rsid w:val="003F2220"/>
    <w:rsid w:val="004108D9"/>
    <w:rsid w:val="004369A9"/>
    <w:rsid w:val="00461400"/>
    <w:rsid w:val="004705E1"/>
    <w:rsid w:val="006A54EE"/>
    <w:rsid w:val="009574BF"/>
    <w:rsid w:val="00966AA6"/>
    <w:rsid w:val="00B911BC"/>
    <w:rsid w:val="00C85725"/>
    <w:rsid w:val="00DB3934"/>
    <w:rsid w:val="00E832FC"/>
    <w:rsid w:val="00ED7213"/>
    <w:rsid w:val="00F80331"/>
    <w:rsid w:val="00FE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F5ED"/>
  <w15:docId w15:val="{8C6A9EF9-9236-48CB-9FA3-C0E4500C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9574BF"/>
    <w:pPr>
      <w:keepNext/>
      <w:keepLines/>
      <w:widowControl/>
      <w:spacing w:before="360" w:after="200" w:line="259" w:lineRule="auto"/>
      <w:outlineLvl w:val="1"/>
    </w:pPr>
    <w:rPr>
      <w:rFonts w:ascii="Arial" w:eastAsia="Arial" w:hAnsi="Arial" w:cs="Arial"/>
      <w:color w:val="auto"/>
      <w:sz w:val="34"/>
      <w:szCs w:val="22"/>
      <w:lang w:eastAsia="en-US" w:bidi="ar-SA"/>
    </w:rPr>
  </w:style>
  <w:style w:type="character" w:customStyle="1" w:styleId="Heading2Char">
    <w:name w:val="Heading 2 Char"/>
    <w:basedOn w:val="a0"/>
    <w:link w:val="21"/>
    <w:uiPriority w:val="9"/>
    <w:rsid w:val="009574BF"/>
    <w:rPr>
      <w:rFonts w:ascii="Arial" w:eastAsia="Arial" w:hAnsi="Arial" w:cs="Arial"/>
      <w:sz w:val="34"/>
      <w:szCs w:val="22"/>
      <w:lang w:eastAsia="en-US" w:bidi="ar-SA"/>
    </w:rPr>
  </w:style>
  <w:style w:type="table" w:styleId="a8">
    <w:name w:val="Table Grid"/>
    <w:basedOn w:val="a1"/>
    <w:uiPriority w:val="39"/>
    <w:rsid w:val="009574BF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"/>
    <w:basedOn w:val="a1"/>
    <w:next w:val="a8"/>
    <w:uiPriority w:val="39"/>
    <w:rsid w:val="009574BF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№1_"/>
    <w:basedOn w:val="a0"/>
    <w:link w:val="12"/>
    <w:rsid w:val="004705E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4705E1"/>
    <w:pPr>
      <w:spacing w:after="21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D6668-DC9A-4573-A548-AC9F1DA72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Завуч</cp:lastModifiedBy>
  <cp:revision>11</cp:revision>
  <dcterms:created xsi:type="dcterms:W3CDTF">2025-08-09T15:30:00Z</dcterms:created>
  <dcterms:modified xsi:type="dcterms:W3CDTF">2025-09-03T04:52:00Z</dcterms:modified>
</cp:coreProperties>
</file>