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2BDF" w14:textId="77777777" w:rsidR="00366572" w:rsidRDefault="00000000" w:rsidP="00366572">
      <w:pPr>
        <w:pStyle w:val="1"/>
        <w:spacing w:after="400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50800" distB="908685" distL="0" distR="0" simplePos="0" relativeHeight="125829380" behindDoc="0" locked="0" layoutInCell="1" allowOverlap="1" wp14:anchorId="445502E9" wp14:editId="5FA47AAE">
                <wp:simplePos x="0" y="0"/>
                <wp:positionH relativeFrom="page">
                  <wp:align>right</wp:align>
                </wp:positionH>
                <wp:positionV relativeFrom="paragraph">
                  <wp:posOffset>1</wp:posOffset>
                </wp:positionV>
                <wp:extent cx="45719" cy="45719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E02FA2" w14:textId="2A48C7ED" w:rsidR="000E1D09" w:rsidRDefault="00000000" w:rsidP="00366572">
                            <w:pPr>
                              <w:pStyle w:val="30"/>
                            </w:pPr>
                            <w:proofErr w:type="spellStart"/>
                            <w:r>
                              <w:t>казом</w:t>
                            </w:r>
                            <w:proofErr w:type="spellEnd"/>
                            <w:r>
                              <w:t xml:space="preserve"> директора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502E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-47.6pt;margin-top:0;width:3.6pt;height:3.6pt;flip:y;z-index:125829380;visibility:visible;mso-wrap-style:square;mso-width-percent:0;mso-height-percent:0;mso-wrap-distance-left:0;mso-wrap-distance-top:4pt;mso-wrap-distance-right:0;mso-wrap-distance-bottom:71.55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zLhwEAAAkDAAAOAAAAZHJzL2Uyb0RvYy54bWysUk2PEzEMvSPxH6Lc6bQrPkedrkCrRUgI&#10;kHbhnmaSTqQkDnbamf57nMy0i+CGuEQvtvP8/Jzt7RS8OBkkB7GTm9VaChM19C4eOvn98f7FWyko&#10;q9grD9F08mxI3u6eP9uOqTU3MIDvDQomidSOqZNDzqltGtKDCYpWkEzkpAUMKvMVD02PamT24Jub&#10;9fp1MwL2CUEbIo7ezUm5q/zWGp2/WksmC99J1pbrifXcl7PZbVV7QJUGpxcZ6h9UBOUiN71S3ams&#10;xBHdX1TBaQQCm1caQgPWOm3qDDzNZv3HNA+DSqbOwuZQutpE/49Wfzk9pG8o8vQBJl5gMWRM1BIH&#10;yzyTxSCsd+lHSZYIaxZcyWaerwaaKQvNwZev3mzeSaE5M0Nma2aS8jQh5Y8Ggiigk8jbqZTq9Jny&#10;XHopKeUR7p33Jf6kqKA87adF5h76M6sfeYGdpJ9HhUYK/ymyQ2XbF4AXsF/ATP/+mMG62rnwzmRL&#10;O/a7al/+Rlno7/da9fSDd78AAAD//wMAUEsDBBQABgAIAAAAIQDyQ1bj1QAAAAEBAAAPAAAAZHJz&#10;L2Rvd25yZXYueG1sTI7BTsMwDIbvSLxDZCRuLG0PDErTaQIhwYEDYw/gNabp1jhVk21lT4/ZhV1s&#10;Wf+vz1+1mHyvDjTGLrCBfJaBIm6C7bg1sP56vXsAFROyxT4wGfihCIv6+qrC0oYjf9JhlVolEI4l&#10;GnApDaXWsXHkMc7CQCzZdxg9JjnHVtsRjwL3vS6y7F577Fg+OBzo2VGzW+29gWzK392HK97Wy/kL&#10;5ttHfzq13pjbm2n5BCrRlP7L8Kcv6lCL0ybs2UbVC0N65ynZvAC1OS9dV/rSvP4FAAD//wMAUEsB&#10;Ai0AFAAGAAgAAAAhALaDOJL+AAAA4QEAABMAAAAAAAAAAAAAAAAAAAAAAFtDb250ZW50X1R5cGVz&#10;XS54bWxQSwECLQAUAAYACAAAACEAOP0h/9YAAACUAQAACwAAAAAAAAAAAAAAAAAvAQAAX3JlbHMv&#10;LnJlbHNQSwECLQAUAAYACAAAACEAd08cy4cBAAAJAwAADgAAAAAAAAAAAAAAAAAuAgAAZHJzL2Uy&#10;b0RvYy54bWxQSwECLQAUAAYACAAAACEA8kNW49UAAAABAQAADwAAAAAAAAAAAAAAAADhAwAAZHJz&#10;L2Rvd25yZXYueG1sUEsFBgAAAAAEAAQA8wAAAOMEAAAAAA==&#10;" filled="f" stroked="f">
                <v:textbox inset="0,0,0,0">
                  <w:txbxContent>
                    <w:p w14:paraId="68E02FA2" w14:textId="2A48C7ED" w:rsidR="000E1D09" w:rsidRDefault="00000000" w:rsidP="00366572">
                      <w:pPr>
                        <w:pStyle w:val="30"/>
                      </w:pPr>
                      <w:proofErr w:type="spellStart"/>
                      <w:r>
                        <w:t>казом</w:t>
                      </w:r>
                      <w:proofErr w:type="spellEnd"/>
                      <w:r>
                        <w:t xml:space="preserve"> директора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310" distB="0" distL="0" distR="0" simplePos="0" relativeHeight="125829384" behindDoc="0" locked="0" layoutInCell="1" allowOverlap="1" wp14:anchorId="4B73F608" wp14:editId="3AB26979">
                <wp:simplePos x="0" y="0"/>
                <wp:positionH relativeFrom="page">
                  <wp:posOffset>4081145</wp:posOffset>
                </wp:positionH>
                <wp:positionV relativeFrom="paragraph">
                  <wp:posOffset>575310</wp:posOffset>
                </wp:positionV>
                <wp:extent cx="2258695" cy="533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B5F21D" w14:textId="548814E6" w:rsidR="000E1D09" w:rsidRDefault="000E1D09">
                            <w:pPr>
                              <w:pStyle w:val="30"/>
                              <w:spacing w:line="48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73F608" id="Shape 7" o:spid="_x0000_s1027" type="#_x0000_t202" style="position:absolute;left:0;text-align:left;margin-left:321.35pt;margin-top:45.3pt;width:177.85pt;height:42pt;z-index:125829384;visibility:visible;mso-wrap-style:square;mso-wrap-distance-left:0;mso-wrap-distance-top:45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WacgEAAOECAAAOAAAAZHJzL2Uyb0RvYy54bWysUstOwzAQvCPxD5bvNGlKqxI1qYSqIiQE&#10;SMAHuI7dWIq9lm2a9O9Zm74EN8RlM961Z2dns1gOuiM74bwCU9HxKKdEGA6NMtuKfryvb+aU+MBM&#10;wzowoqJ74emyvr5a9LYUBbTQNcIRJDG+7G1F2xBsmWWet0IzPwIrDBYlOM0CHt02axzrkV13WZHn&#10;s6wH11gHXHiP2dV3kdaJX0rBw4uUXgTSVRS1hRRdipsYs3rByq1jtlX8IIP9QYVmymDTE9WKBUY+&#10;nfpFpRV34EGGEQedgZSKizQDTjPOf0zz1jIr0ixojrcnm/z/0fLn3Zt9dSQM9zDgAqMhvfWlx2Sc&#10;Z5BOxy8qJVhHC/cn28QQCMdkUUzns7spJRxr08nkNk++ZufX1vnwIECTCCrqcC3JLbZ78gE74tXj&#10;ldjMwFp1XcyfpUQUhs1AVHMhcwPNHtV3jwY9ifs9AncEmwM4sqGPqd9h53FRl+fU8/xn1l8AAAD/&#10;/wMAUEsDBBQABgAIAAAAIQC93NDS4AAAAAoBAAAPAAAAZHJzL2Rvd25yZXYueG1sTI/BTsMwEETv&#10;SPyDtUjcqE0VpU2IU1UITkioaThwdGI3sRqvQ+y24e+7nOhxNU8zb4vN7AZ2NlOwHiU8LwQwg63X&#10;FjsJX/X70xpYiAq1GjwaCb8mwKa8vytUrv0FK3Pex45RCYZcSehjHHPOQ9sbp8LCjwYpO/jJqUjn&#10;1HE9qQuVu4EvhUi5UxZpoVejee1Ne9yfnITtN1Zv9uez2VWHytZ1JvAjPUr5+DBvX4BFM8d/GP70&#10;SR1Kcmr8CXVgg4Q0Wa4IlZCJFBgBWbZOgDVErpIUeFnw2xfKKwAAAP//AwBQSwECLQAUAAYACAAA&#10;ACEAtoM4kv4AAADhAQAAEwAAAAAAAAAAAAAAAAAAAAAAW0NvbnRlbnRfVHlwZXNdLnhtbFBLAQIt&#10;ABQABgAIAAAAIQA4/SH/1gAAAJQBAAALAAAAAAAAAAAAAAAAAC8BAABfcmVscy8ucmVsc1BLAQIt&#10;ABQABgAIAAAAIQCc9SWacgEAAOECAAAOAAAAAAAAAAAAAAAAAC4CAABkcnMvZTJvRG9jLnhtbFBL&#10;AQItABQABgAIAAAAIQC93NDS4AAAAAoBAAAPAAAAAAAAAAAAAAAAAMwDAABkcnMvZG93bnJldi54&#10;bWxQSwUGAAAAAAQABADzAAAA2QQAAAAA&#10;" filled="f" stroked="f">
                <v:textbox inset="0,0,0,0">
                  <w:txbxContent>
                    <w:p w14:paraId="19B5F21D" w14:textId="548814E6" w:rsidR="000E1D09" w:rsidRDefault="000E1D09">
                      <w:pPr>
                        <w:pStyle w:val="30"/>
                        <w:spacing w:line="48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6572">
        <w:t xml:space="preserve"> </w:t>
      </w:r>
      <w:r w:rsidR="00366572">
        <w:rPr>
          <w:b/>
          <w:bCs/>
          <w:color w:val="000000"/>
        </w:rPr>
        <w:t>План работы с одаренными детьми на 2024/2025 учебный год</w:t>
      </w:r>
    </w:p>
    <w:p w14:paraId="54F3C73A" w14:textId="77777777" w:rsidR="00366572" w:rsidRDefault="00366572" w:rsidP="00366572">
      <w:pPr>
        <w:pStyle w:val="1"/>
        <w:spacing w:after="400"/>
        <w:jc w:val="center"/>
      </w:pPr>
      <w:r>
        <w:rPr>
          <w:b/>
          <w:bCs/>
          <w:color w:val="000000"/>
        </w:rPr>
        <w:t>В МБОУ «Владимировская СОШ»</w:t>
      </w:r>
    </w:p>
    <w:p w14:paraId="5EE4056B" w14:textId="77777777" w:rsidR="000E1D09" w:rsidRDefault="000E1D09">
      <w:pPr>
        <w:spacing w:line="1" w:lineRule="exact"/>
      </w:pPr>
    </w:p>
    <w:p w14:paraId="52F952A2" w14:textId="77777777" w:rsidR="00366572" w:rsidRDefault="00366572" w:rsidP="00366572">
      <w:pPr>
        <w:pStyle w:val="1"/>
        <w:jc w:val="both"/>
      </w:pPr>
      <w:r>
        <w:rPr>
          <w:u w:val="single"/>
        </w:rPr>
        <w:t>Цель:</w:t>
      </w:r>
    </w:p>
    <w:p w14:paraId="41E3E67F" w14:textId="77777777" w:rsidR="00366572" w:rsidRDefault="00366572" w:rsidP="00366572">
      <w:pPr>
        <w:pStyle w:val="1"/>
        <w:jc w:val="both"/>
      </w:pPr>
      <w:r>
        <w:t>Создание благоприятных условий для развития одаренных учащихся через оптимальную структуру школьного образования и внеурочной деятельности.</w:t>
      </w:r>
    </w:p>
    <w:p w14:paraId="5F0E6137" w14:textId="77777777" w:rsidR="00366572" w:rsidRDefault="00366572" w:rsidP="00366572">
      <w:pPr>
        <w:pStyle w:val="1"/>
        <w:jc w:val="both"/>
      </w:pPr>
      <w:r>
        <w:rPr>
          <w:u w:val="single"/>
        </w:rPr>
        <w:t>Задачи:</w:t>
      </w:r>
    </w:p>
    <w:p w14:paraId="45B454F8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ind w:firstLine="460"/>
        <w:jc w:val="both"/>
      </w:pPr>
      <w:bookmarkStart w:id="0" w:name="bookmark0"/>
      <w:bookmarkEnd w:id="0"/>
      <w:r>
        <w:t>использовать на уроке дифференциации на основе индивидуальных особенностей детей;</w:t>
      </w:r>
    </w:p>
    <w:p w14:paraId="322C8DB4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ind w:left="820" w:hanging="360"/>
        <w:jc w:val="both"/>
      </w:pPr>
      <w:bookmarkStart w:id="1" w:name="bookmark1"/>
      <w:bookmarkEnd w:id="1"/>
      <w:r>
        <w:t>отбирать средства обучения, способствующие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72450389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after="260"/>
        <w:ind w:left="820" w:hanging="360"/>
        <w:jc w:val="both"/>
      </w:pPr>
      <w:bookmarkStart w:id="2" w:name="bookmark2"/>
      <w:bookmarkEnd w:id="2"/>
      <w:r>
        <w:t>организовать разнообразную внеурочную деятельность и консультационные занятия по предмету.</w:t>
      </w:r>
    </w:p>
    <w:p w14:paraId="5CA5941B" w14:textId="77777777" w:rsidR="00366572" w:rsidRDefault="00366572" w:rsidP="00366572">
      <w:pPr>
        <w:pStyle w:val="1"/>
      </w:pPr>
      <w:r>
        <w:rPr>
          <w:i/>
          <w:iCs/>
        </w:rPr>
        <w:t>Функции учителя</w:t>
      </w:r>
    </w:p>
    <w:p w14:paraId="572FBB08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3" w:name="bookmark3"/>
      <w:bookmarkEnd w:id="3"/>
      <w:r>
        <w:t>Выявление одарённых детей.</w:t>
      </w:r>
    </w:p>
    <w:p w14:paraId="5D26F8F9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ind w:left="820" w:hanging="360"/>
        <w:jc w:val="both"/>
      </w:pPr>
      <w:bookmarkStart w:id="4" w:name="bookmark4"/>
      <w:bookmarkEnd w:id="4"/>
      <w:r>
        <w:t>Составление плана для работы с одарёнными детьми, включение заданий повышенной сложности, творческого, научно-исследовательского уровней.</w:t>
      </w:r>
    </w:p>
    <w:p w14:paraId="3B2A44D8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5" w:name="bookmark5"/>
      <w:bookmarkEnd w:id="5"/>
      <w:r>
        <w:t>Организация индивидуальной работы с одарёнными детьми.</w:t>
      </w:r>
    </w:p>
    <w:p w14:paraId="5F9FEAE2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ind w:left="820" w:hanging="360"/>
        <w:jc w:val="both"/>
      </w:pPr>
      <w:bookmarkStart w:id="6" w:name="bookmark6"/>
      <w:bookmarkEnd w:id="6"/>
      <w:r>
        <w:t>Подготовка учащихся к олимпиадам, конкурсам, викторинам, конференциям различного уровня.</w:t>
      </w:r>
    </w:p>
    <w:p w14:paraId="1502C6D5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ind w:left="820" w:hanging="360"/>
        <w:jc w:val="both"/>
      </w:pPr>
      <w:bookmarkStart w:id="7" w:name="bookmark7"/>
      <w:bookmarkEnd w:id="7"/>
      <w:r>
        <w:t>Консультирование родителей одарённых детей по вопросам развития способностей их детей.</w:t>
      </w:r>
    </w:p>
    <w:p w14:paraId="26928DFB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8" w:name="bookmark8"/>
      <w:bookmarkEnd w:id="8"/>
      <w:r>
        <w:t>Мониторинг результатов работы с одаренными детьми.</w:t>
      </w:r>
    </w:p>
    <w:p w14:paraId="5F5D9D4A" w14:textId="77777777" w:rsidR="00366572" w:rsidRDefault="00366572" w:rsidP="00366572">
      <w:pPr>
        <w:pStyle w:val="1"/>
        <w:ind w:firstLine="160"/>
        <w:jc w:val="both"/>
      </w:pPr>
      <w:r>
        <w:rPr>
          <w:i/>
          <w:iCs/>
        </w:rPr>
        <w:t>Принципы работы с одарёнными детьми.</w:t>
      </w:r>
    </w:p>
    <w:p w14:paraId="2568082F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</w:pPr>
      <w:bookmarkStart w:id="9" w:name="bookmark9"/>
      <w:bookmarkEnd w:id="9"/>
      <w:r>
        <w:t>Принцип комфортности в любой деятельности.</w:t>
      </w:r>
    </w:p>
    <w:p w14:paraId="230EC6EC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ind w:left="820" w:hanging="360"/>
        <w:jc w:val="both"/>
      </w:pPr>
      <w:bookmarkStart w:id="10" w:name="bookmark10"/>
      <w:bookmarkEnd w:id="10"/>
      <w:r>
        <w:t>Принцип разнообразия предлагаемых возможностей для реализации способностей учащихся.</w:t>
      </w:r>
    </w:p>
    <w:p w14:paraId="08F20908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</w:pPr>
      <w:bookmarkStart w:id="11" w:name="bookmark11"/>
      <w:bookmarkEnd w:id="11"/>
      <w:r>
        <w:t>Возрастание роли внеурочной деятельности.</w:t>
      </w:r>
    </w:p>
    <w:p w14:paraId="48511B59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12" w:name="bookmark12"/>
      <w:bookmarkEnd w:id="12"/>
      <w:r>
        <w:t>Принцип развивающего обучения.</w:t>
      </w:r>
    </w:p>
    <w:p w14:paraId="6A92FBF2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13" w:name="bookmark13"/>
      <w:bookmarkEnd w:id="13"/>
      <w:r>
        <w:t>Принцип добровольности.</w:t>
      </w:r>
    </w:p>
    <w:p w14:paraId="23D87238" w14:textId="77777777" w:rsidR="00366572" w:rsidRDefault="00366572" w:rsidP="00366572">
      <w:pPr>
        <w:pStyle w:val="1"/>
      </w:pPr>
      <w:r>
        <w:rPr>
          <w:i/>
          <w:iCs/>
        </w:rPr>
        <w:t>Формы работы с одаренными учащимися.</w:t>
      </w:r>
    </w:p>
    <w:p w14:paraId="41A2991F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14" w:name="bookmark14"/>
      <w:bookmarkEnd w:id="14"/>
      <w:r>
        <w:t>Групповые занятия с сильными учащимися.</w:t>
      </w:r>
    </w:p>
    <w:p w14:paraId="15D91EBE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15" w:name="bookmark15"/>
      <w:bookmarkEnd w:id="15"/>
      <w:r>
        <w:t>Конкурсы и конференции (очные, дистанционные).</w:t>
      </w:r>
    </w:p>
    <w:p w14:paraId="457D28C1" w14:textId="77777777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  <w:bookmarkStart w:id="16" w:name="bookmark16"/>
      <w:bookmarkEnd w:id="16"/>
      <w:r>
        <w:t>Участие в олимпиадах (очных, дистанционные);</w:t>
      </w:r>
    </w:p>
    <w:p w14:paraId="6766AD41" w14:textId="0AE9DFC9" w:rsidR="00366572" w:rsidRDefault="00366572" w:rsidP="00366572">
      <w:pPr>
        <w:pStyle w:val="1"/>
        <w:numPr>
          <w:ilvl w:val="0"/>
          <w:numId w:val="1"/>
        </w:numPr>
        <w:tabs>
          <w:tab w:val="left" w:pos="804"/>
        </w:tabs>
        <w:spacing w:line="1" w:lineRule="exact"/>
        <w:ind w:firstLine="460"/>
        <w:jc w:val="both"/>
        <w:sectPr w:rsidR="00366572">
          <w:pgSz w:w="11900" w:h="16840"/>
          <w:pgMar w:top="769" w:right="821" w:bottom="1390" w:left="1022" w:header="341" w:footer="962" w:gutter="0"/>
          <w:pgNumType w:start="1"/>
          <w:cols w:space="720"/>
          <w:noEndnote/>
          <w:docGrid w:linePitch="360"/>
        </w:sectPr>
      </w:pPr>
      <w:bookmarkStart w:id="17" w:name="bookmark17"/>
      <w:bookmarkEnd w:id="17"/>
      <w:r>
        <w:br w:type="page"/>
      </w:r>
    </w:p>
    <w:p w14:paraId="5B7FC21A" w14:textId="079125A2" w:rsidR="000E1D09" w:rsidRDefault="000E1D09">
      <w:pPr>
        <w:pStyle w:val="1"/>
        <w:numPr>
          <w:ilvl w:val="0"/>
          <w:numId w:val="1"/>
        </w:numPr>
        <w:tabs>
          <w:tab w:val="left" w:pos="804"/>
        </w:tabs>
        <w:spacing w:line="259" w:lineRule="auto"/>
        <w:ind w:firstLine="46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2266"/>
        <w:gridCol w:w="2122"/>
      </w:tblGrid>
      <w:tr w:rsidR="000E1D09" w14:paraId="33F58DD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6554F" w14:textId="77777777" w:rsidR="000E1D09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386D3" w14:textId="77777777" w:rsidR="000E1D09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1F4D" w14:textId="77777777" w:rsidR="000E1D09" w:rsidRDefault="00000000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Ответственные</w:t>
            </w:r>
          </w:p>
        </w:tc>
      </w:tr>
      <w:tr w:rsidR="000E1D09" w14:paraId="1174589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0164C" w14:textId="77777777" w:rsidR="000E1D09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Работа с учащимися</w:t>
            </w:r>
          </w:p>
        </w:tc>
      </w:tr>
      <w:tr w:rsidR="000E1D09" w14:paraId="266B5F20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7AA24" w14:textId="77777777" w:rsidR="000E1D09" w:rsidRDefault="00000000">
            <w:pPr>
              <w:pStyle w:val="a5"/>
            </w:pPr>
            <w:r>
              <w:t>Входная диагностика развития ребенка, пополнение банка данных школы «Одаренный ребенок» по направлениям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08A4" w14:textId="77777777" w:rsidR="000E1D09" w:rsidRDefault="00000000">
            <w:pPr>
              <w:pStyle w:val="a5"/>
              <w:spacing w:line="240" w:lineRule="auto"/>
              <w:jc w:val="both"/>
            </w:pPr>
            <w:r>
              <w:t>Сентябрь 2024 года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31BB8" w14:textId="77777777" w:rsidR="000E1D09" w:rsidRDefault="00000000">
            <w:pPr>
              <w:pStyle w:val="a5"/>
            </w:pPr>
            <w:r>
              <w:t>Учителя, классные руководители</w:t>
            </w:r>
          </w:p>
        </w:tc>
      </w:tr>
      <w:tr w:rsidR="000E1D09" w14:paraId="17716D7E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1D14" w14:textId="77777777" w:rsidR="000E1D09" w:rsidRDefault="00000000">
            <w:pPr>
              <w:pStyle w:val="a5"/>
            </w:pPr>
            <w:r>
              <w:t>Выбор форм работы с учащимися, в т. ч. и дополнительного образования, на текущий учебный год с учетом диагностики и возрастных особенностей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1428F" w14:textId="77777777" w:rsidR="000E1D09" w:rsidRDefault="00000000">
            <w:pPr>
              <w:pStyle w:val="a5"/>
              <w:spacing w:line="240" w:lineRule="auto"/>
              <w:jc w:val="both"/>
            </w:pPr>
            <w:r>
              <w:t>Сентябрь 2024 года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34DED" w14:textId="77777777" w:rsidR="000E1D09" w:rsidRDefault="000E1D09"/>
        </w:tc>
      </w:tr>
      <w:tr w:rsidR="000E1D09" w14:paraId="7EF9D271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23FEE" w14:textId="77777777" w:rsidR="000E1D09" w:rsidRDefault="00000000">
            <w:pPr>
              <w:pStyle w:val="a5"/>
            </w:pPr>
            <w:r>
              <w:t>Организация индивидуальной работы с одаренными детьми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B8067" w14:textId="77777777" w:rsidR="000E1D09" w:rsidRDefault="00000000">
            <w:pPr>
              <w:pStyle w:val="a5"/>
              <w:spacing w:line="240" w:lineRule="auto"/>
              <w:jc w:val="both"/>
            </w:pPr>
            <w:r>
              <w:t>Сентябрь 2024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BB79" w14:textId="77777777" w:rsidR="000E1D09" w:rsidRDefault="00000000">
            <w:pPr>
              <w:pStyle w:val="a5"/>
            </w:pPr>
            <w:r>
              <w:t>Учителя, классные руководители</w:t>
            </w:r>
          </w:p>
        </w:tc>
      </w:tr>
      <w:tr w:rsidR="000E1D09" w14:paraId="6F49838C" w14:textId="77777777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B2FD0" w14:textId="77777777" w:rsidR="000E1D09" w:rsidRDefault="00000000">
            <w:pPr>
              <w:pStyle w:val="a5"/>
            </w:pPr>
            <w:r>
              <w:t>Организация и проведение школьного этапа</w:t>
            </w:r>
          </w:p>
          <w:p w14:paraId="353614A8" w14:textId="77777777" w:rsidR="000E1D09" w:rsidRDefault="00000000">
            <w:pPr>
              <w:pStyle w:val="a5"/>
            </w:pPr>
            <w:r>
              <w:t>Всероссийских олимпиад школьников по учебным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3F8E" w14:textId="77777777" w:rsidR="000E1D09" w:rsidRDefault="00000000">
            <w:pPr>
              <w:pStyle w:val="a5"/>
              <w:spacing w:line="240" w:lineRule="auto"/>
              <w:jc w:val="both"/>
            </w:pPr>
            <w:r>
              <w:t>Октябрь 2024 года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A1236" w14:textId="77777777" w:rsidR="000E1D09" w:rsidRDefault="00000000">
            <w:pPr>
              <w:pStyle w:val="a5"/>
            </w:pPr>
            <w:r>
              <w:t>Учителя- предметники</w:t>
            </w:r>
          </w:p>
        </w:tc>
      </w:tr>
      <w:tr w:rsidR="000E1D09" w14:paraId="5588BBB8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87B35" w14:textId="77777777" w:rsidR="000E1D09" w:rsidRDefault="00000000">
            <w:pPr>
              <w:pStyle w:val="a5"/>
            </w:pPr>
            <w:r>
              <w:t>Участие в муниципальных, региональных, всероссийских научно-исследовательских конференциях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B8914" w14:textId="77777777" w:rsidR="000E1D09" w:rsidRDefault="00000000">
            <w:pPr>
              <w:pStyle w:val="a5"/>
              <w:spacing w:line="240" w:lineRule="auto"/>
              <w:jc w:val="both"/>
            </w:pPr>
            <w:r>
              <w:t>В течение года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6A29B" w14:textId="77777777" w:rsidR="000E1D09" w:rsidRDefault="000E1D09"/>
        </w:tc>
      </w:tr>
      <w:tr w:rsidR="000E1D09" w14:paraId="07D9D66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67082" w14:textId="77777777" w:rsidR="000E1D09" w:rsidRDefault="00000000">
            <w:pPr>
              <w:pStyle w:val="a5"/>
            </w:pPr>
            <w:r>
              <w:t>Участие в дистанционных олимпиадах по предметам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364C" w14:textId="77777777" w:rsidR="000E1D09" w:rsidRDefault="00000000">
            <w:pPr>
              <w:pStyle w:val="a5"/>
              <w:spacing w:line="240" w:lineRule="auto"/>
              <w:jc w:val="both"/>
            </w:pPr>
            <w:r>
              <w:t>В течение года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AB9E1" w14:textId="77777777" w:rsidR="000E1D09" w:rsidRDefault="000E1D09"/>
        </w:tc>
      </w:tr>
      <w:tr w:rsidR="000E1D09" w14:paraId="1B167C63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27226" w14:textId="77777777" w:rsidR="000E1D09" w:rsidRDefault="00000000">
            <w:pPr>
              <w:pStyle w:val="a5"/>
              <w:spacing w:line="240" w:lineRule="auto"/>
            </w:pPr>
            <w:r>
              <w:t>Участие в международных конкурсах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20202" w14:textId="77777777" w:rsidR="000E1D09" w:rsidRDefault="00000000">
            <w:pPr>
              <w:pStyle w:val="a5"/>
              <w:spacing w:line="240" w:lineRule="auto"/>
              <w:jc w:val="both"/>
            </w:pPr>
            <w:r>
              <w:t>В течение года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3D746" w14:textId="77777777" w:rsidR="000E1D09" w:rsidRDefault="000E1D09"/>
        </w:tc>
      </w:tr>
      <w:tr w:rsidR="000E1D09" w14:paraId="2E2B8F5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EA16E" w14:textId="77777777" w:rsidR="000E1D09" w:rsidRDefault="00000000">
            <w:pPr>
              <w:pStyle w:val="a5"/>
            </w:pPr>
            <w:r>
              <w:t>Школьная научно-практическая конференция «Школа молодых ученых»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3CD07" w14:textId="77777777" w:rsidR="000E1D09" w:rsidRDefault="00000000">
            <w:pPr>
              <w:pStyle w:val="a5"/>
              <w:spacing w:line="240" w:lineRule="auto"/>
              <w:jc w:val="both"/>
            </w:pPr>
            <w:r>
              <w:t>Март 2025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D7E1A" w14:textId="77777777" w:rsidR="000E1D09" w:rsidRDefault="00000000">
            <w:pPr>
              <w:pStyle w:val="a5"/>
            </w:pPr>
            <w:r>
              <w:t>Заместитель директора по УВР</w:t>
            </w:r>
          </w:p>
        </w:tc>
      </w:tr>
      <w:tr w:rsidR="000E1D09" w14:paraId="759989F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641EF" w14:textId="77777777" w:rsidR="000E1D09" w:rsidRDefault="00000000">
            <w:pPr>
              <w:pStyle w:val="a5"/>
            </w:pPr>
            <w:r>
              <w:t>Поощрение одаренных учащихся по итогам учебного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C6569" w14:textId="77777777" w:rsidR="000E1D09" w:rsidRDefault="00000000">
            <w:pPr>
              <w:pStyle w:val="a5"/>
              <w:spacing w:line="240" w:lineRule="auto"/>
              <w:jc w:val="both"/>
            </w:pPr>
            <w:r>
              <w:t>Май 2025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B4317" w14:textId="77777777" w:rsidR="000E1D09" w:rsidRDefault="00000000">
            <w:pPr>
              <w:pStyle w:val="a5"/>
              <w:spacing w:line="240" w:lineRule="auto"/>
            </w:pPr>
            <w:r>
              <w:t>Администрация</w:t>
            </w:r>
          </w:p>
        </w:tc>
      </w:tr>
      <w:tr w:rsidR="000E1D09" w14:paraId="2A8E340E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D26C" w14:textId="77777777" w:rsidR="000E1D09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Работа с учителями</w:t>
            </w:r>
          </w:p>
        </w:tc>
      </w:tr>
      <w:tr w:rsidR="000E1D09" w14:paraId="1DB67B73" w14:textId="77777777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FC71E" w14:textId="77777777" w:rsidR="000E1D09" w:rsidRDefault="00000000">
            <w:pPr>
              <w:pStyle w:val="a5"/>
            </w:pPr>
            <w:r>
              <w:t xml:space="preserve">Заседание методических объединений учителей «Организация </w:t>
            </w:r>
            <w:proofErr w:type="spellStart"/>
            <w:r>
              <w:t>научно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 учащихся»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8F0E" w14:textId="77777777" w:rsidR="000E1D09" w:rsidRDefault="00000000">
            <w:pPr>
              <w:pStyle w:val="a5"/>
              <w:spacing w:line="240" w:lineRule="auto"/>
              <w:jc w:val="both"/>
            </w:pPr>
            <w:r>
              <w:t>По плану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AFF06" w14:textId="77777777" w:rsidR="000E1D09" w:rsidRDefault="00000000">
            <w:pPr>
              <w:pStyle w:val="a5"/>
              <w:spacing w:line="240" w:lineRule="auto"/>
            </w:pPr>
            <w:r>
              <w:t>Председатели МО</w:t>
            </w:r>
          </w:p>
        </w:tc>
      </w:tr>
      <w:tr w:rsidR="000E1D09" w14:paraId="10074AF2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A9E53" w14:textId="77777777" w:rsidR="000E1D09" w:rsidRDefault="00000000">
            <w:pPr>
              <w:pStyle w:val="a5"/>
            </w:pPr>
            <w:r>
              <w:t xml:space="preserve">Продолжить внедрение </w:t>
            </w:r>
            <w:proofErr w:type="spellStart"/>
            <w:r>
              <w:t>проблемно</w:t>
            </w:r>
            <w:r>
              <w:softHyphen/>
              <w:t>исследовательских</w:t>
            </w:r>
            <w:proofErr w:type="spellEnd"/>
            <w:r>
              <w:t>, проектных методов обучения, методик коллективного способа обучения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8D528" w14:textId="77777777" w:rsidR="000E1D09" w:rsidRDefault="00000000">
            <w:pPr>
              <w:pStyle w:val="a5"/>
              <w:spacing w:line="240" w:lineRule="auto"/>
              <w:jc w:val="both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634DF" w14:textId="77777777" w:rsidR="000E1D09" w:rsidRDefault="00000000">
            <w:pPr>
              <w:pStyle w:val="a5"/>
            </w:pPr>
            <w:r>
              <w:t>Учителя предметники</w:t>
            </w:r>
          </w:p>
        </w:tc>
      </w:tr>
    </w:tbl>
    <w:p w14:paraId="02D2EA2E" w14:textId="77777777" w:rsidR="000E1D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2266"/>
        <w:gridCol w:w="2122"/>
      </w:tblGrid>
      <w:tr w:rsidR="000E1D09" w14:paraId="7CEB73AA" w14:textId="77777777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E8607" w14:textId="77777777" w:rsidR="000E1D09" w:rsidRDefault="00000000">
            <w:pPr>
              <w:pStyle w:val="a5"/>
            </w:pPr>
            <w:r>
              <w:lastRenderedPageBreak/>
              <w:t>Пополнение банка педагогической информации по работе с одаренными детьми:</w:t>
            </w:r>
          </w:p>
          <w:p w14:paraId="5B18B7E6" w14:textId="77777777" w:rsidR="000E1D09" w:rsidRDefault="00000000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</w:pPr>
            <w:r>
              <w:t>олимпиады по предметам;</w:t>
            </w:r>
          </w:p>
          <w:p w14:paraId="5E53DEF9" w14:textId="77777777" w:rsidR="000E1D09" w:rsidRDefault="00000000">
            <w:pPr>
              <w:pStyle w:val="a5"/>
              <w:numPr>
                <w:ilvl w:val="0"/>
                <w:numId w:val="2"/>
              </w:numPr>
              <w:tabs>
                <w:tab w:val="left" w:pos="158"/>
              </w:tabs>
            </w:pPr>
            <w:r>
              <w:t>разработки интеллектуальных мероприятий;</w:t>
            </w:r>
          </w:p>
          <w:p w14:paraId="529DF04A" w14:textId="77777777" w:rsidR="000E1D09" w:rsidRDefault="00000000">
            <w:pPr>
              <w:pStyle w:val="a5"/>
              <w:numPr>
                <w:ilvl w:val="0"/>
                <w:numId w:val="2"/>
              </w:numPr>
              <w:tabs>
                <w:tab w:val="left" w:pos="158"/>
              </w:tabs>
            </w:pPr>
            <w:r>
              <w:t>диагностические материалы по работе с одаренными учащимися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2E10" w14:textId="77777777" w:rsidR="000E1D09" w:rsidRDefault="0000000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BD3DD" w14:textId="77777777" w:rsidR="000E1D09" w:rsidRDefault="00000000">
            <w:pPr>
              <w:pStyle w:val="a5"/>
            </w:pPr>
            <w:r>
              <w:t>Учителя- предметники, классные руководители</w:t>
            </w:r>
          </w:p>
        </w:tc>
      </w:tr>
      <w:tr w:rsidR="000E1D09" w14:paraId="35DED975" w14:textId="77777777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12B4E" w14:textId="77777777" w:rsidR="000E1D09" w:rsidRDefault="00000000">
            <w:pPr>
              <w:pStyle w:val="a5"/>
            </w:pPr>
            <w:r>
              <w:t>Изучение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73490" w14:textId="77777777" w:rsidR="000E1D09" w:rsidRDefault="0000000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6171" w14:textId="77777777" w:rsidR="000E1D09" w:rsidRDefault="00000000">
            <w:pPr>
              <w:pStyle w:val="a5"/>
            </w:pPr>
            <w:r>
              <w:t>Учителя- предметники, классные руководители, администрация</w:t>
            </w:r>
          </w:p>
        </w:tc>
      </w:tr>
      <w:tr w:rsidR="000E1D09" w14:paraId="0AB3F807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93A31" w14:textId="77777777" w:rsidR="000E1D09" w:rsidRDefault="00000000">
            <w:pPr>
              <w:pStyle w:val="a5"/>
            </w:pPr>
            <w:r>
              <w:t>Разработка системы поощрений победителей олимпиад, конкурсов, фестивалей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37BA" w14:textId="77777777" w:rsidR="000E1D09" w:rsidRDefault="00000000">
            <w:pPr>
              <w:pStyle w:val="a5"/>
              <w:spacing w:line="240" w:lineRule="auto"/>
            </w:pPr>
            <w:r>
              <w:t>Март 2024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8B0D1" w14:textId="77777777" w:rsidR="000E1D09" w:rsidRDefault="00000000">
            <w:pPr>
              <w:pStyle w:val="a5"/>
            </w:pPr>
            <w:r>
              <w:t>Администрация, управляющий совет</w:t>
            </w:r>
          </w:p>
        </w:tc>
      </w:tr>
      <w:tr w:rsidR="000E1D09" w14:paraId="35598AB4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EDD90" w14:textId="77777777" w:rsidR="000E1D09" w:rsidRDefault="00000000">
            <w:pPr>
              <w:pStyle w:val="a5"/>
            </w:pPr>
            <w:r>
              <w:t>Размещение на школьном сайте материалов по работе с одаренными детьми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6BFEB" w14:textId="77777777" w:rsidR="000E1D09" w:rsidRDefault="0000000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D75B6" w14:textId="77777777" w:rsidR="000E1D09" w:rsidRDefault="00000000">
            <w:pPr>
              <w:pStyle w:val="a5"/>
              <w:spacing w:line="240" w:lineRule="auto"/>
            </w:pPr>
            <w:r>
              <w:t>Администрация</w:t>
            </w:r>
          </w:p>
        </w:tc>
      </w:tr>
      <w:tr w:rsidR="000E1D09" w14:paraId="4490E24C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AEF16" w14:textId="77777777" w:rsidR="000E1D09" w:rsidRDefault="00000000">
            <w:pPr>
              <w:pStyle w:val="a5"/>
            </w:pPr>
            <w:r>
              <w:t>Обобщение опыта работы учителей, работающих с одаренными детьми:</w:t>
            </w:r>
          </w:p>
          <w:p w14:paraId="5522F4B6" w14:textId="77777777" w:rsidR="000E1D09" w:rsidRDefault="00000000">
            <w:pPr>
              <w:pStyle w:val="a5"/>
              <w:numPr>
                <w:ilvl w:val="0"/>
                <w:numId w:val="3"/>
              </w:numPr>
              <w:tabs>
                <w:tab w:val="left" w:pos="163"/>
              </w:tabs>
            </w:pPr>
            <w:r>
              <w:t>выступление учителей на семинарах, педагогических советах;</w:t>
            </w:r>
          </w:p>
          <w:p w14:paraId="3912BC2A" w14:textId="77777777" w:rsidR="000E1D09" w:rsidRDefault="00000000">
            <w:pPr>
              <w:pStyle w:val="a5"/>
              <w:numPr>
                <w:ilvl w:val="0"/>
                <w:numId w:val="3"/>
              </w:numPr>
              <w:tabs>
                <w:tab w:val="left" w:pos="158"/>
              </w:tabs>
            </w:pPr>
            <w:r>
              <w:t>участие в работе районного методического объединения учителей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96D21" w14:textId="77777777" w:rsidR="000E1D09" w:rsidRDefault="0000000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C449C" w14:textId="77777777" w:rsidR="000E1D09" w:rsidRDefault="00000000">
            <w:pPr>
              <w:pStyle w:val="a5"/>
            </w:pPr>
            <w:r>
              <w:t>Администрация, учителя- предметники</w:t>
            </w:r>
          </w:p>
        </w:tc>
      </w:tr>
      <w:tr w:rsidR="000E1D09" w14:paraId="779E1C8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5E59" w14:textId="77777777" w:rsidR="000E1D09" w:rsidRDefault="00000000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Работа с родителями одаренных детей</w:t>
            </w:r>
          </w:p>
        </w:tc>
      </w:tr>
      <w:tr w:rsidR="000E1D09" w14:paraId="76DA63CB" w14:textId="77777777">
        <w:tblPrEx>
          <w:tblCellMar>
            <w:top w:w="0" w:type="dxa"/>
            <w:bottom w:w="0" w:type="dxa"/>
          </w:tblCellMar>
        </w:tblPrEx>
        <w:trPr>
          <w:trHeight w:hRule="exact" w:val="457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A2B1D" w14:textId="77777777" w:rsidR="000E1D09" w:rsidRDefault="00000000">
            <w:pPr>
              <w:pStyle w:val="a5"/>
            </w:pPr>
            <w:r>
              <w:t xml:space="preserve">Организация необходимой </w:t>
            </w:r>
            <w:proofErr w:type="spellStart"/>
            <w:r>
              <w:t>психолого</w:t>
            </w:r>
            <w:r>
              <w:softHyphen/>
              <w:t>педагогической</w:t>
            </w:r>
            <w:proofErr w:type="spellEnd"/>
            <w:r>
              <w:t xml:space="preserve"> работы среди родителей способных учащихся:</w:t>
            </w:r>
          </w:p>
          <w:p w14:paraId="0C149B94" w14:textId="77777777" w:rsidR="000E1D09" w:rsidRDefault="00000000">
            <w:pPr>
              <w:pStyle w:val="a5"/>
              <w:numPr>
                <w:ilvl w:val="0"/>
                <w:numId w:val="4"/>
              </w:numPr>
              <w:tabs>
                <w:tab w:val="left" w:pos="168"/>
              </w:tabs>
            </w:pPr>
            <w:r>
              <w:t>собеседования школьного психолога с родителями;</w:t>
            </w:r>
          </w:p>
          <w:p w14:paraId="0DA13E68" w14:textId="77777777" w:rsidR="000E1D09" w:rsidRDefault="00000000">
            <w:pPr>
              <w:pStyle w:val="a5"/>
              <w:numPr>
                <w:ilvl w:val="0"/>
                <w:numId w:val="4"/>
              </w:numPr>
              <w:tabs>
                <w:tab w:val="left" w:pos="168"/>
              </w:tabs>
            </w:pPr>
            <w:r>
              <w:t>определение рекомендаций по оказанию помощи со стороны родителей одаренным детям;</w:t>
            </w:r>
          </w:p>
          <w:p w14:paraId="7DE3D3C0" w14:textId="77777777" w:rsidR="000E1D09" w:rsidRDefault="00000000">
            <w:pPr>
              <w:pStyle w:val="a5"/>
              <w:numPr>
                <w:ilvl w:val="0"/>
                <w:numId w:val="4"/>
              </w:numPr>
              <w:tabs>
                <w:tab w:val="left" w:pos="163"/>
              </w:tabs>
            </w:pPr>
            <w:r>
              <w:t>привлечение родителей для совместного проведения интеллектуальных мероприятий на уровне учреждения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F60E4" w14:textId="77777777" w:rsidR="000E1D09" w:rsidRDefault="00000000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D349" w14:textId="77777777" w:rsidR="000E1D09" w:rsidRDefault="00000000">
            <w:pPr>
              <w:pStyle w:val="a5"/>
            </w:pPr>
            <w:r>
              <w:t>Педагог- психолог, учителя- предметники</w:t>
            </w:r>
          </w:p>
        </w:tc>
      </w:tr>
    </w:tbl>
    <w:p w14:paraId="33335F81" w14:textId="77777777" w:rsidR="008D2461" w:rsidRDefault="008D2461"/>
    <w:sectPr w:rsidR="008D2461">
      <w:pgSz w:w="11900" w:h="16840"/>
      <w:pgMar w:top="898" w:right="808" w:bottom="1168" w:left="1036" w:header="470" w:footer="7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4496" w14:textId="77777777" w:rsidR="008D2461" w:rsidRDefault="008D2461">
      <w:r>
        <w:separator/>
      </w:r>
    </w:p>
  </w:endnote>
  <w:endnote w:type="continuationSeparator" w:id="0">
    <w:p w14:paraId="52847BB9" w14:textId="77777777" w:rsidR="008D2461" w:rsidRDefault="008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B166" w14:textId="77777777" w:rsidR="008D2461" w:rsidRDefault="008D2461"/>
  </w:footnote>
  <w:footnote w:type="continuationSeparator" w:id="0">
    <w:p w14:paraId="7523AABD" w14:textId="77777777" w:rsidR="008D2461" w:rsidRDefault="008D24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61A"/>
    <w:multiLevelType w:val="multilevel"/>
    <w:tmpl w:val="1812C9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5107A"/>
    <w:multiLevelType w:val="multilevel"/>
    <w:tmpl w:val="B9C437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A7662"/>
    <w:multiLevelType w:val="multilevel"/>
    <w:tmpl w:val="AD8A2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56B20"/>
    <w:multiLevelType w:val="multilevel"/>
    <w:tmpl w:val="CD3273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4604739">
    <w:abstractNumId w:val="0"/>
  </w:num>
  <w:num w:numId="2" w16cid:durableId="1780566871">
    <w:abstractNumId w:val="2"/>
  </w:num>
  <w:num w:numId="3" w16cid:durableId="1169370001">
    <w:abstractNumId w:val="3"/>
  </w:num>
  <w:num w:numId="4" w16cid:durableId="48150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09"/>
    <w:rsid w:val="000E1D09"/>
    <w:rsid w:val="00366572"/>
    <w:rsid w:val="008D2461"/>
    <w:rsid w:val="00A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0E3"/>
  <w15:docId w15:val="{E0FB3954-79B8-48EE-9619-EE590BC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5D59C1"/>
      <w:sz w:val="10"/>
      <w:szCs w:val="1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5D59C1"/>
      <w:sz w:val="8"/>
      <w:szCs w:val="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5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98" w:lineRule="auto"/>
      <w:ind w:left="320"/>
    </w:pPr>
    <w:rPr>
      <w:rFonts w:ascii="Arial" w:eastAsia="Arial" w:hAnsi="Arial" w:cs="Arial"/>
      <w:b/>
      <w:bCs/>
      <w:color w:val="5D59C1"/>
      <w:sz w:val="10"/>
      <w:szCs w:val="1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5D59C1"/>
      <w:sz w:val="8"/>
      <w:szCs w:val="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11115"/>
    </w:rPr>
  </w:style>
  <w:style w:type="paragraph" w:customStyle="1" w:styleId="a5">
    <w:name w:val="Другое"/>
    <w:basedOn w:val="a"/>
    <w:link w:val="a4"/>
    <w:pPr>
      <w:spacing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Завуч</cp:lastModifiedBy>
  <cp:revision>3</cp:revision>
  <dcterms:created xsi:type="dcterms:W3CDTF">2024-12-25T11:46:00Z</dcterms:created>
  <dcterms:modified xsi:type="dcterms:W3CDTF">2024-12-25T11:50:00Z</dcterms:modified>
</cp:coreProperties>
</file>